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3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2023:264981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3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3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05331259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50D03E90" w14:textId="77777777" w:rsidR="00A6749B" w:rsidRDefault="00A6749B" w:rsidP="00A6749B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.3777/23</w:t>
      </w:r>
    </w:p>
    <w:p w14:paraId="5FFD04DC" w14:textId="77777777" w:rsidR="00A6749B" w:rsidRDefault="00A6749B" w:rsidP="00A6749B">
      <w:pPr>
        <w:jc w:val="right"/>
        <w:rPr>
          <w:rFonts w:eastAsia="Times New Roman"/>
          <w:b/>
          <w:bCs/>
        </w:rPr>
      </w:pPr>
    </w:p>
    <w:p w14:paraId="08B05101" w14:textId="77777777" w:rsidR="00A6749B" w:rsidRPr="00DA4378" w:rsidRDefault="00A6749B" w:rsidP="00A6749B">
      <w:pPr>
        <w:spacing w:line="276" w:lineRule="auto"/>
        <w:jc w:val="right"/>
        <w:rPr>
          <w:rFonts w:eastAsia="Times New Roman"/>
          <w:b/>
          <w:bCs/>
        </w:rPr>
      </w:pPr>
    </w:p>
    <w:p w14:paraId="6F20481C" w14:textId="77777777" w:rsidR="00A6749B" w:rsidRDefault="00A6749B" w:rsidP="00A6749B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447B5594" w14:textId="77777777" w:rsidR="00A6749B" w:rsidRPr="00DA4378" w:rsidRDefault="00A6749B" w:rsidP="00A6749B">
      <w:pPr>
        <w:spacing w:line="276" w:lineRule="auto"/>
        <w:rPr>
          <w:rFonts w:eastAsia="Times New Roman"/>
          <w:b/>
        </w:rPr>
      </w:pPr>
    </w:p>
    <w:p w14:paraId="4A8EEEE6" w14:textId="3B5BC833" w:rsidR="00A6749B" w:rsidRDefault="00A6749B" w:rsidP="00A6749B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</w:t>
      </w:r>
      <w:proofErr w:type="spellStart"/>
      <w:r w:rsidRPr="00DA4378">
        <w:rPr>
          <w:rFonts w:eastAsia="Times New Roman"/>
        </w:rPr>
        <w:t>Prenaj</w:t>
      </w:r>
      <w:proofErr w:type="spellEnd"/>
      <w:r w:rsidRPr="00DA4378">
        <w:rPr>
          <w:rFonts w:eastAsia="Times New Roman"/>
        </w:rPr>
        <w:t xml:space="preserve">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  <w:b/>
        </w:rPr>
        <w:t>F</w:t>
      </w:r>
      <w:r w:rsidR="005D6488">
        <w:rPr>
          <w:rFonts w:eastAsia="Times New Roman"/>
          <w:b/>
        </w:rPr>
        <w:t>. B.</w:t>
      </w:r>
      <w:r>
        <w:rPr>
          <w:rFonts w:eastAsia="Times New Roman"/>
        </w:rPr>
        <w:t>, për shkak të veprës penale- Lëndim i lehët trupor nga neni 185 par 1 pika 1.4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>
        <w:rPr>
          <w:rFonts w:eastAsia="Times New Roman"/>
        </w:rPr>
        <w:t>PP.II.nr 4355/23 të dt. 27.11.2023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14.02.2024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686FC91D" w14:textId="77777777" w:rsidR="00A6749B" w:rsidRPr="00DA4378" w:rsidRDefault="00A6749B" w:rsidP="00A6749B">
      <w:pPr>
        <w:spacing w:line="276" w:lineRule="auto"/>
        <w:jc w:val="both"/>
      </w:pPr>
    </w:p>
    <w:p w14:paraId="23835C64" w14:textId="77777777" w:rsidR="00A6749B" w:rsidRDefault="00A6749B" w:rsidP="00A6749B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017C2FAA" w14:textId="77777777" w:rsidR="00A6749B" w:rsidRPr="00DA4378" w:rsidRDefault="00A6749B" w:rsidP="00A6749B">
      <w:pPr>
        <w:spacing w:line="276" w:lineRule="auto"/>
        <w:jc w:val="both"/>
        <w:rPr>
          <w:rFonts w:eastAsia="Times New Roman"/>
          <w:b/>
        </w:rPr>
      </w:pPr>
    </w:p>
    <w:p w14:paraId="143D3D3D" w14:textId="77777777" w:rsidR="00A6749B" w:rsidRDefault="00A6749B" w:rsidP="00A6749B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</w:t>
      </w:r>
      <w:r>
        <w:rPr>
          <w:rFonts w:eastAsia="Times New Roman"/>
        </w:rPr>
        <w:t xml:space="preserve"> 4355/23 të dt. 27.11.2023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0C6314A5" w14:textId="77777777" w:rsidR="00A6749B" w:rsidRPr="00DA4378" w:rsidRDefault="00A6749B" w:rsidP="00A6749B">
      <w:pPr>
        <w:spacing w:line="276" w:lineRule="auto"/>
        <w:jc w:val="center"/>
        <w:rPr>
          <w:rFonts w:eastAsia="Times New Roman"/>
          <w:b/>
        </w:rPr>
      </w:pPr>
    </w:p>
    <w:p w14:paraId="501BC7DC" w14:textId="77777777" w:rsidR="00A6749B" w:rsidRPr="00DA4378" w:rsidRDefault="00A6749B" w:rsidP="00A6749B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54CF10CF" w14:textId="77777777" w:rsidR="00A6749B" w:rsidRDefault="00A6749B" w:rsidP="00A6749B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26C4BB1B" w14:textId="2DB2CAFD" w:rsidR="00A6749B" w:rsidRDefault="00A6749B" w:rsidP="00A6749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F</w:t>
      </w:r>
      <w:r w:rsidR="005D648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5D6488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H</w:t>
      </w:r>
      <w:r w:rsidR="005D6488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në P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Rr. A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Q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 P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, me numër personal </w:t>
      </w:r>
      <w:r w:rsidR="005D6488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romë - Shtetas i Republikës së</w:t>
      </w:r>
      <w:r w:rsidRPr="00DA4378">
        <w:rPr>
          <w:rFonts w:eastAsia="Times New Roman"/>
        </w:rPr>
        <w:t xml:space="preserve"> Kosovës.</w:t>
      </w:r>
    </w:p>
    <w:p w14:paraId="644AAF7B" w14:textId="77777777" w:rsidR="00A6749B" w:rsidRDefault="00A6749B" w:rsidP="00A6749B">
      <w:pPr>
        <w:spacing w:line="276" w:lineRule="auto"/>
        <w:jc w:val="both"/>
        <w:rPr>
          <w:rFonts w:eastAsia="Times New Roman"/>
        </w:rPr>
      </w:pPr>
    </w:p>
    <w:p w14:paraId="203AF620" w14:textId="77777777" w:rsidR="00A6749B" w:rsidRDefault="00A6749B" w:rsidP="00A6749B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1100E772" w14:textId="77777777" w:rsidR="00A6749B" w:rsidRDefault="00A6749B" w:rsidP="00A6749B">
      <w:pPr>
        <w:spacing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6ABBAE45" w14:textId="77777777" w:rsidR="00A6749B" w:rsidRDefault="00A6749B" w:rsidP="00A6749B">
      <w:pPr>
        <w:spacing w:after="240" w:line="276" w:lineRule="auto"/>
        <w:jc w:val="both"/>
        <w:rPr>
          <w:rFonts w:eastAsia="Times New Roman"/>
        </w:rPr>
      </w:pPr>
    </w:p>
    <w:p w14:paraId="3D196D33" w14:textId="04984D51" w:rsidR="00A6749B" w:rsidRPr="00EA65B5" w:rsidRDefault="00A6749B" w:rsidP="00A6749B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Më dt. 11.07.2023, rreth orës  14.55,</w:t>
      </w:r>
      <w:r w:rsidRPr="00EA65B5">
        <w:rPr>
          <w:rFonts w:eastAsia="Times New Roman"/>
        </w:rPr>
        <w:t xml:space="preserve"> </w:t>
      </w:r>
      <w:r>
        <w:rPr>
          <w:rFonts w:eastAsia="Times New Roman"/>
        </w:rPr>
        <w:t>në Rrugë, “B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K</w:t>
      </w:r>
      <w:r w:rsidR="005D6488">
        <w:rPr>
          <w:rFonts w:eastAsia="Times New Roman"/>
        </w:rPr>
        <w:t>...</w:t>
      </w:r>
      <w:r>
        <w:rPr>
          <w:rFonts w:eastAsia="Times New Roman"/>
        </w:rPr>
        <w:t>” në P</w:t>
      </w:r>
      <w:r w:rsidR="005D6488">
        <w:rPr>
          <w:rFonts w:eastAsia="Times New Roman"/>
        </w:rPr>
        <w:t>...</w:t>
      </w:r>
      <w:r>
        <w:rPr>
          <w:rFonts w:eastAsia="Times New Roman"/>
        </w:rPr>
        <w:t>. Gjersa i dëmtuari H</w:t>
      </w:r>
      <w:r w:rsidR="005D6488">
        <w:rPr>
          <w:rFonts w:eastAsia="Times New Roman"/>
        </w:rPr>
        <w:t>.</w:t>
      </w:r>
      <w:r>
        <w:rPr>
          <w:rFonts w:eastAsia="Times New Roman"/>
        </w:rPr>
        <w:t xml:space="preserve"> D</w:t>
      </w:r>
      <w:r w:rsidR="005D6488">
        <w:rPr>
          <w:rFonts w:eastAsia="Times New Roman"/>
        </w:rPr>
        <w:t>.</w:t>
      </w:r>
      <w:r>
        <w:rPr>
          <w:rFonts w:eastAsia="Times New Roman"/>
        </w:rPr>
        <w:t xml:space="preserve"> ishte në vendin e tij të punës në </w:t>
      </w:r>
      <w:proofErr w:type="spellStart"/>
      <w:r>
        <w:rPr>
          <w:rFonts w:eastAsia="Times New Roman"/>
        </w:rPr>
        <w:t>marketin</w:t>
      </w:r>
      <w:proofErr w:type="spellEnd"/>
      <w:r>
        <w:rPr>
          <w:rFonts w:eastAsia="Times New Roman"/>
        </w:rPr>
        <w:t xml:space="preserve"> A</w:t>
      </w:r>
      <w:r w:rsidR="005D6488">
        <w:rPr>
          <w:rFonts w:eastAsia="Times New Roman"/>
        </w:rPr>
        <w:t>...</w:t>
      </w:r>
      <w:r>
        <w:rPr>
          <w:rFonts w:eastAsia="Times New Roman"/>
        </w:rPr>
        <w:t xml:space="preserve"> aty shkon i pandehuri F</w:t>
      </w:r>
      <w:r w:rsidR="005D648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</w:t>
      </w:r>
      <w:r w:rsidR="005D6488">
        <w:rPr>
          <w:rFonts w:eastAsia="Times New Roman"/>
        </w:rPr>
        <w:t>.</w:t>
      </w:r>
      <w:r>
        <w:rPr>
          <w:rFonts w:eastAsia="Times New Roman"/>
        </w:rPr>
        <w:t>dhe</w:t>
      </w:r>
      <w:proofErr w:type="spellEnd"/>
      <w:r>
        <w:rPr>
          <w:rFonts w:eastAsia="Times New Roman"/>
        </w:rPr>
        <w:t xml:space="preserve"> pasi i dëmtuari kishte kërkuar të bisedonte me të për shkak të një vjedhje paraprake që ai e kishte kryer në këtë </w:t>
      </w:r>
      <w:proofErr w:type="spellStart"/>
      <w:r>
        <w:rPr>
          <w:rFonts w:eastAsia="Times New Roman"/>
        </w:rPr>
        <w:t>market</w:t>
      </w:r>
      <w:proofErr w:type="spellEnd"/>
      <w:r>
        <w:rPr>
          <w:rFonts w:eastAsia="Times New Roman"/>
        </w:rPr>
        <w:t xml:space="preserve"> me të dëgjuar njërën nga punëtorët e </w:t>
      </w:r>
      <w:proofErr w:type="spellStart"/>
      <w:r>
        <w:rPr>
          <w:rFonts w:eastAsia="Times New Roman"/>
        </w:rPr>
        <w:t>marketit</w:t>
      </w:r>
      <w:proofErr w:type="spellEnd"/>
      <w:r>
        <w:rPr>
          <w:rFonts w:eastAsia="Times New Roman"/>
        </w:rPr>
        <w:t xml:space="preserve">  duke thënë Policia i pandehuri m</w:t>
      </w:r>
      <w:r w:rsidR="005D6488">
        <w:rPr>
          <w:rFonts w:eastAsia="Times New Roman"/>
        </w:rPr>
        <w:t xml:space="preserve">e dashje dhe me qëllim të </w:t>
      </w:r>
      <w:proofErr w:type="spellStart"/>
      <w:r w:rsidR="005D6488">
        <w:rPr>
          <w:rFonts w:eastAsia="Times New Roman"/>
        </w:rPr>
        <w:t>shkakëktimit</w:t>
      </w:r>
      <w:proofErr w:type="spellEnd"/>
      <w:r w:rsidR="005D6488">
        <w:rPr>
          <w:rFonts w:eastAsia="Times New Roman"/>
        </w:rPr>
        <w:t xml:space="preserve"> të lëndime</w:t>
      </w:r>
      <w:r>
        <w:rPr>
          <w:rFonts w:eastAsia="Times New Roman"/>
        </w:rPr>
        <w:t>ve</w:t>
      </w:r>
      <w:r w:rsidR="005D6488">
        <w:rPr>
          <w:rFonts w:eastAsia="Times New Roman"/>
        </w:rPr>
        <w:t xml:space="preserve"> </w:t>
      </w:r>
      <w:r>
        <w:rPr>
          <w:rFonts w:eastAsia="Times New Roman"/>
        </w:rPr>
        <w:t>trupore me kokën e tij e godet në  buzë të dëmtu</w:t>
      </w:r>
      <w:r w:rsidR="005D6488">
        <w:rPr>
          <w:rFonts w:eastAsia="Times New Roman"/>
        </w:rPr>
        <w:t>a</w:t>
      </w:r>
      <w:r>
        <w:rPr>
          <w:rFonts w:eastAsia="Times New Roman"/>
        </w:rPr>
        <w:t>rin i cili si rezultat i goditjes ka pësuar çarje të indeve të buzës së sipërme të  gojës lëndim ky i</w:t>
      </w:r>
      <w:r w:rsidR="005D6488">
        <w:rPr>
          <w:rFonts w:eastAsia="Times New Roman"/>
        </w:rPr>
        <w:t xml:space="preserve"> </w:t>
      </w:r>
      <w:r>
        <w:rPr>
          <w:rFonts w:eastAsia="Times New Roman"/>
        </w:rPr>
        <w:t xml:space="preserve">shkaktuar nga veprimi mekanik i mjetit të fortë mbretësh si e tillë paraqet dëmtime të </w:t>
      </w:r>
      <w:proofErr w:type="spellStart"/>
      <w:r>
        <w:rPr>
          <w:rFonts w:eastAsia="Times New Roman"/>
        </w:rPr>
        <w:t>lehëta</w:t>
      </w:r>
      <w:proofErr w:type="spellEnd"/>
      <w:r>
        <w:rPr>
          <w:rFonts w:eastAsia="Times New Roman"/>
        </w:rPr>
        <w:t xml:space="preserve"> trupore me pasoja të përkohshme të shëndetit</w:t>
      </w:r>
      <w:r w:rsidR="005D6488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7F1918" w14:textId="77777777" w:rsidR="00A6749B" w:rsidRPr="000C33EF" w:rsidRDefault="00A6749B" w:rsidP="00A6749B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Me këtë ka kryer veprën </w:t>
      </w:r>
      <w:r w:rsidRPr="000C33EF">
        <w:rPr>
          <w:rFonts w:eastAsia="Times New Roman"/>
          <w:b/>
        </w:rPr>
        <w:t xml:space="preserve">penale </w:t>
      </w:r>
      <w:r>
        <w:rPr>
          <w:rFonts w:eastAsia="Times New Roman"/>
          <w:b/>
        </w:rPr>
        <w:t xml:space="preserve">Lëndim i lehët trupor nga neni 185 par 1. pika 1.4 </w:t>
      </w:r>
      <w:r w:rsidRPr="000C33EF">
        <w:rPr>
          <w:rFonts w:eastAsia="Times New Roman"/>
          <w:b/>
        </w:rPr>
        <w:t>të KPRK-së,</w:t>
      </w:r>
    </w:p>
    <w:p w14:paraId="0DF25FD9" w14:textId="77777777" w:rsidR="00A6749B" w:rsidRDefault="00A6749B" w:rsidP="00A6749B">
      <w:pPr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</w:t>
      </w:r>
      <w:proofErr w:type="spellStart"/>
      <w:r w:rsidRPr="00DC74BE">
        <w:rPr>
          <w:rFonts w:eastAsia="Times New Roman"/>
        </w:rPr>
        <w:t>konform</w:t>
      </w:r>
      <w:proofErr w:type="spellEnd"/>
      <w:r w:rsidRPr="00DC74BE">
        <w:rPr>
          <w:rFonts w:eastAsia="Times New Roman"/>
        </w:rPr>
        <w:t xml:space="preserve">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2653CF2A" w14:textId="77777777" w:rsidR="00A6749B" w:rsidRPr="00DA4378" w:rsidRDefault="00A6749B" w:rsidP="00A6749B">
      <w:pPr>
        <w:spacing w:line="276" w:lineRule="auto"/>
        <w:jc w:val="both"/>
        <w:rPr>
          <w:rFonts w:eastAsia="Times New Roman"/>
        </w:rPr>
      </w:pPr>
    </w:p>
    <w:p w14:paraId="783F5519" w14:textId="77777777" w:rsidR="00A6749B" w:rsidRDefault="00A6749B" w:rsidP="00A6749B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30B08DEE" w14:textId="77777777" w:rsidR="00A6749B" w:rsidRPr="00DA4378" w:rsidRDefault="00A6749B" w:rsidP="00A6749B">
      <w:pPr>
        <w:spacing w:line="276" w:lineRule="auto"/>
        <w:jc w:val="center"/>
        <w:rPr>
          <w:b/>
        </w:rPr>
      </w:pPr>
    </w:p>
    <w:p w14:paraId="0041A208" w14:textId="4B873C14" w:rsidR="00A6749B" w:rsidRPr="00DA4378" w:rsidRDefault="00A6749B" w:rsidP="00A6749B">
      <w:pPr>
        <w:spacing w:line="276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F</w:t>
      </w:r>
      <w:r w:rsidR="005D648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5D648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3</w:t>
      </w:r>
      <w:r w:rsidRPr="00DA4378">
        <w:t>00</w:t>
      </w:r>
      <w:r>
        <w:t xml:space="preserve"> </w:t>
      </w:r>
      <w:r>
        <w:rPr>
          <w:b/>
        </w:rPr>
        <w:t>€ (treqind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70F1B3B7" w14:textId="77777777" w:rsidR="00A6749B" w:rsidRDefault="00A6749B" w:rsidP="00A6749B">
      <w:pPr>
        <w:spacing w:line="276" w:lineRule="auto"/>
        <w:jc w:val="both"/>
      </w:pPr>
    </w:p>
    <w:p w14:paraId="03887723" w14:textId="77777777" w:rsidR="00A6749B" w:rsidRDefault="00A6749B" w:rsidP="00A6749B">
      <w:pPr>
        <w:spacing w:line="276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254F1AC3" w14:textId="77777777" w:rsidR="00A6749B" w:rsidRDefault="00A6749B" w:rsidP="00A6749B">
      <w:pPr>
        <w:spacing w:line="276" w:lineRule="auto"/>
        <w:jc w:val="both"/>
      </w:pPr>
      <w:r w:rsidRPr="00DA4378">
        <w:t xml:space="preserve"> </w:t>
      </w:r>
    </w:p>
    <w:p w14:paraId="66C26249" w14:textId="77777777" w:rsidR="00A6749B" w:rsidRDefault="00A6749B" w:rsidP="00A6749B">
      <w:pPr>
        <w:spacing w:line="276" w:lineRule="auto"/>
        <w:jc w:val="both"/>
      </w:pPr>
      <w:r w:rsidRPr="00DA4378">
        <w:t xml:space="preserve">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4A41743E" w14:textId="77777777" w:rsidR="00A6749B" w:rsidRDefault="00A6749B" w:rsidP="00A6749B"/>
    <w:p w14:paraId="4C1553AD" w14:textId="77777777" w:rsidR="00A6749B" w:rsidRDefault="00A6749B" w:rsidP="00A6749B"/>
    <w:p w14:paraId="6937F5ED" w14:textId="77777777" w:rsidR="00A6749B" w:rsidRDefault="00A6749B" w:rsidP="00A6749B">
      <w:r>
        <w:t>Pala e dëmtuar, për realizimin e kërkesës pasurore-juridike udhëzohet në kontest të rregullt civil.</w:t>
      </w:r>
    </w:p>
    <w:p w14:paraId="22E27C63" w14:textId="77777777" w:rsidR="00A6749B" w:rsidRDefault="00A6749B" w:rsidP="00A6749B">
      <w:pPr>
        <w:spacing w:line="276" w:lineRule="auto"/>
        <w:jc w:val="both"/>
      </w:pPr>
    </w:p>
    <w:p w14:paraId="65CA9C08" w14:textId="77777777" w:rsidR="00A6749B" w:rsidRPr="00DC270C" w:rsidRDefault="00A6749B" w:rsidP="00A6749B">
      <w:pPr>
        <w:spacing w:line="276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28D0D658" w14:textId="77777777" w:rsidR="00A6749B" w:rsidRPr="00DA4378" w:rsidRDefault="00A6749B" w:rsidP="00A6749B">
      <w:pPr>
        <w:spacing w:line="276" w:lineRule="auto"/>
        <w:jc w:val="both"/>
        <w:rPr>
          <w:rFonts w:eastAsia="Times New Roman"/>
          <w:b/>
        </w:rPr>
      </w:pPr>
    </w:p>
    <w:p w14:paraId="6EBBB5F9" w14:textId="77466929" w:rsidR="00A6749B" w:rsidRPr="00DA4378" w:rsidRDefault="00A6749B" w:rsidP="00A6749B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4355/23 të dt. 27.11.2023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 xml:space="preserve">kundër të pandehurit </w:t>
      </w:r>
      <w:r w:rsidR="005D6488">
        <w:rPr>
          <w:rFonts w:eastAsia="Times New Roman"/>
          <w:b/>
        </w:rPr>
        <w:t>F.</w:t>
      </w:r>
      <w:r>
        <w:rPr>
          <w:rFonts w:eastAsia="Times New Roman"/>
          <w:b/>
        </w:rPr>
        <w:t xml:space="preserve"> B</w:t>
      </w:r>
      <w:r w:rsidR="005D6488">
        <w:rPr>
          <w:rFonts w:eastAsia="Times New Roman"/>
          <w:b/>
        </w:rPr>
        <w:t>.</w:t>
      </w:r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–lëndim i lehët trupor nga neni  185 par 1 pika 1.4  të KPRK-së</w:t>
      </w:r>
    </w:p>
    <w:p w14:paraId="324100A7" w14:textId="77777777" w:rsidR="00A6749B" w:rsidRPr="00DA4378" w:rsidRDefault="00A6749B" w:rsidP="00A6749B">
      <w:pPr>
        <w:spacing w:line="276" w:lineRule="auto"/>
        <w:jc w:val="both"/>
        <w:rPr>
          <w:rFonts w:eastAsia="Times New Roman"/>
        </w:rPr>
      </w:pPr>
    </w:p>
    <w:p w14:paraId="02C2CF6D" w14:textId="77777777" w:rsidR="00A6749B" w:rsidRPr="00DA4378" w:rsidRDefault="00A6749B" w:rsidP="00A6749B">
      <w:pPr>
        <w:spacing w:line="276" w:lineRule="auto"/>
        <w:jc w:val="both"/>
      </w:pPr>
      <w:r w:rsidRPr="00DA4378">
        <w:t xml:space="preserve">Gjyqtarja e çështjes me rastin e shqyrtimit paraprak të çështjes, </w:t>
      </w:r>
      <w:proofErr w:type="spellStart"/>
      <w:r w:rsidRPr="00DA4378">
        <w:t>konform</w:t>
      </w:r>
      <w:proofErr w:type="spellEnd"/>
      <w:r w:rsidRPr="00DA4378">
        <w:t xml:space="preserve"> nenit 493 të KPPK-së, gjeti se janë plotësuar kushtet nga neni 495 të KPPK-së, dhe pranoi kërkesën për dhënien e urdhrit ndëshkimor si në </w:t>
      </w:r>
      <w:proofErr w:type="spellStart"/>
      <w:r w:rsidRPr="00DA4378">
        <w:t>dispozitiv</w:t>
      </w:r>
      <w:proofErr w:type="spellEnd"/>
      <w:r w:rsidRPr="00DA4378">
        <w:t xml:space="preserve"> të këtij aktgjykimi.</w:t>
      </w:r>
    </w:p>
    <w:p w14:paraId="069C4A63" w14:textId="77777777" w:rsidR="00A6749B" w:rsidRPr="00DA4378" w:rsidRDefault="00A6749B" w:rsidP="00A6749B">
      <w:pPr>
        <w:spacing w:line="276" w:lineRule="auto"/>
        <w:jc w:val="both"/>
      </w:pPr>
    </w:p>
    <w:p w14:paraId="34DE7DE0" w14:textId="6146D575" w:rsidR="00A6749B" w:rsidRPr="00DA4378" w:rsidRDefault="00A6749B" w:rsidP="00A6749B">
      <w:pPr>
        <w:spacing w:line="276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 deklarata e të dëmtuarit, </w:t>
      </w:r>
      <w:proofErr w:type="spellStart"/>
      <w:r>
        <w:t>deshmitarve</w:t>
      </w:r>
      <w:proofErr w:type="spellEnd"/>
      <w:r>
        <w:t xml:space="preserve">  deklarata e të pandehurit  dhanë në polici, akt ekspertimi  i ekspertit mjeko ligjor Dr. F</w:t>
      </w:r>
      <w:r w:rsidR="005D6488">
        <w:t>.</w:t>
      </w:r>
      <w:r>
        <w:t xml:space="preserve"> </w:t>
      </w:r>
      <w:proofErr w:type="spellStart"/>
      <w:r>
        <w:t>D</w:t>
      </w:r>
      <w:r w:rsidR="005D6488">
        <w:t>.</w:t>
      </w:r>
      <w:bookmarkStart w:id="0" w:name="_GoBack"/>
      <w:bookmarkEnd w:id="0"/>
      <w:r>
        <w:t>i</w:t>
      </w:r>
      <w:proofErr w:type="spellEnd"/>
      <w:r>
        <w:t xml:space="preserve"> i dt. 28.10.2023 CD video incizimet e siguruara nga vendi i ngjarjes, fotografitë si dhe foto dokumentacioni në  shkresat 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568FD6E7" w14:textId="77777777" w:rsidR="00A6749B" w:rsidRDefault="00A6749B" w:rsidP="00A6749B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67343305" w14:textId="77777777" w:rsidR="00A6749B" w:rsidRPr="00DC74BE" w:rsidRDefault="00A6749B" w:rsidP="00A6749B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589639E8" w14:textId="77777777" w:rsidR="00A6749B" w:rsidRDefault="00A6749B" w:rsidP="00A6749B">
      <w:pPr>
        <w:spacing w:line="276" w:lineRule="auto"/>
        <w:jc w:val="both"/>
      </w:pPr>
    </w:p>
    <w:p w14:paraId="16385320" w14:textId="77777777" w:rsidR="00A6749B" w:rsidRPr="00DC74BE" w:rsidRDefault="00A6749B" w:rsidP="00A6749B">
      <w:pPr>
        <w:spacing w:line="276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 xml:space="preserve">rë </w:t>
      </w:r>
      <w:proofErr w:type="spellStart"/>
      <w:r w:rsidRPr="00DC74BE">
        <w:t>konform</w:t>
      </w:r>
      <w:proofErr w:type="spellEnd"/>
      <w:r w:rsidRPr="00DC74BE">
        <w:t xml:space="preserve"> nenit 39 par.3 pika 3.1 të Ligjit për kompensimin e viktimave të krimit.</w:t>
      </w:r>
    </w:p>
    <w:p w14:paraId="09D99DF0" w14:textId="77777777" w:rsidR="00A6749B" w:rsidRPr="00DC74BE" w:rsidRDefault="00A6749B" w:rsidP="00A6749B">
      <w:pPr>
        <w:spacing w:line="276" w:lineRule="auto"/>
        <w:jc w:val="both"/>
      </w:pPr>
    </w:p>
    <w:p w14:paraId="7C8CB336" w14:textId="77777777" w:rsidR="00A6749B" w:rsidRPr="00DC74BE" w:rsidRDefault="00A6749B" w:rsidP="00A6749B">
      <w:pPr>
        <w:jc w:val="both"/>
      </w:pPr>
      <w:r w:rsidRPr="00DC74BE">
        <w:lastRenderedPageBreak/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3CC41335" w14:textId="77777777" w:rsidR="00A6749B" w:rsidRDefault="00A6749B" w:rsidP="00A6749B">
      <w:pPr>
        <w:spacing w:line="276" w:lineRule="auto"/>
        <w:jc w:val="both"/>
      </w:pPr>
    </w:p>
    <w:p w14:paraId="4921A402" w14:textId="77777777" w:rsidR="00A6749B" w:rsidRDefault="00A6749B" w:rsidP="00A6749B">
      <w:pPr>
        <w:spacing w:line="276" w:lineRule="auto"/>
        <w:jc w:val="both"/>
      </w:pPr>
      <w:r w:rsidRPr="00DC74BE">
        <w:t>Nga sa u th</w:t>
      </w:r>
      <w:r>
        <w:t>a më lartë në bazë të neneve 364</w:t>
      </w:r>
      <w:r w:rsidRPr="00DC74BE">
        <w:t xml:space="preserve"> dhe 495 të KPPK, u vendos si në </w:t>
      </w:r>
      <w:proofErr w:type="spellStart"/>
      <w:r w:rsidRPr="00DC74BE">
        <w:t>dispozitiv</w:t>
      </w:r>
      <w:proofErr w:type="spellEnd"/>
      <w:r w:rsidRPr="00DC74BE">
        <w:t xml:space="preserve"> të këtij aktgjykimi.</w:t>
      </w:r>
    </w:p>
    <w:p w14:paraId="740BCF8C" w14:textId="77777777" w:rsidR="00A6749B" w:rsidRDefault="00A6749B" w:rsidP="00A6749B">
      <w:pPr>
        <w:spacing w:line="276" w:lineRule="auto"/>
        <w:jc w:val="both"/>
      </w:pPr>
    </w:p>
    <w:p w14:paraId="042633D6" w14:textId="77777777" w:rsidR="00A6749B" w:rsidRDefault="00A6749B" w:rsidP="00A6749B">
      <w:pPr>
        <w:spacing w:line="276" w:lineRule="auto"/>
        <w:jc w:val="both"/>
      </w:pPr>
    </w:p>
    <w:p w14:paraId="489F4387" w14:textId="77777777" w:rsidR="00A6749B" w:rsidRPr="00DA4378" w:rsidRDefault="00A6749B" w:rsidP="00A6749B">
      <w:pPr>
        <w:spacing w:line="276" w:lineRule="auto"/>
        <w:jc w:val="both"/>
        <w:rPr>
          <w:rFonts w:eastAsia="Times New Roman"/>
        </w:rPr>
      </w:pPr>
    </w:p>
    <w:p w14:paraId="20EE6105" w14:textId="77777777" w:rsidR="00A6749B" w:rsidRPr="00DA4378" w:rsidRDefault="00A6749B" w:rsidP="00A6749B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740CC186" w14:textId="77777777" w:rsidR="00A6749B" w:rsidRDefault="00A6749B" w:rsidP="00A6749B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3777/23</w:t>
      </w:r>
      <w:r w:rsidRPr="00DA4378">
        <w:rPr>
          <w:b/>
        </w:rPr>
        <w:t xml:space="preserve"> të dt. </w:t>
      </w:r>
      <w:r>
        <w:rPr>
          <w:b/>
        </w:rPr>
        <w:t>14.02.2024</w:t>
      </w:r>
    </w:p>
    <w:p w14:paraId="2869212D" w14:textId="77777777" w:rsidR="00A6749B" w:rsidRPr="00DA4378" w:rsidRDefault="00A6749B" w:rsidP="00A6749B">
      <w:pPr>
        <w:spacing w:line="276" w:lineRule="auto"/>
        <w:jc w:val="center"/>
        <w:rPr>
          <w:b/>
        </w:rPr>
      </w:pPr>
    </w:p>
    <w:p w14:paraId="642A799C" w14:textId="77777777" w:rsidR="00A6749B" w:rsidRPr="00DA4378" w:rsidRDefault="00A6749B" w:rsidP="00A6749B">
      <w:pPr>
        <w:spacing w:line="276" w:lineRule="auto"/>
        <w:rPr>
          <w:i/>
        </w:rPr>
      </w:pPr>
    </w:p>
    <w:p w14:paraId="4C8853B3" w14:textId="77777777" w:rsidR="00A6749B" w:rsidRPr="00DA4378" w:rsidRDefault="00A6749B" w:rsidP="00A6749B">
      <w:pPr>
        <w:spacing w:line="276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</w:t>
      </w:r>
      <w:proofErr w:type="spellStart"/>
      <w:r>
        <w:rPr>
          <w:b/>
          <w:i/>
        </w:rPr>
        <w:t>Gjyqtaja</w:t>
      </w:r>
      <w:proofErr w:type="spellEnd"/>
      <w:r>
        <w:rPr>
          <w:b/>
          <w:i/>
        </w:rPr>
        <w:t xml:space="preserve"> e çështjes                                                   </w:t>
      </w:r>
    </w:p>
    <w:p w14:paraId="24FFE7CD" w14:textId="77777777" w:rsidR="00A6749B" w:rsidRPr="00DA4378" w:rsidRDefault="00A6749B" w:rsidP="00A6749B">
      <w:pPr>
        <w:spacing w:line="276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</w:t>
      </w:r>
      <w:proofErr w:type="spellStart"/>
      <w:r w:rsidRPr="00DA4378">
        <w:rPr>
          <w:b/>
          <w:i/>
        </w:rPr>
        <w:t>Prenaj</w:t>
      </w:r>
      <w:proofErr w:type="spellEnd"/>
      <w:r w:rsidRPr="00DA4378">
        <w:rPr>
          <w:b/>
          <w:i/>
        </w:rPr>
        <w:t xml:space="preserve">  </w:t>
      </w:r>
    </w:p>
    <w:p w14:paraId="086C5AEC" w14:textId="77777777" w:rsidR="00A6749B" w:rsidRPr="00DA4378" w:rsidRDefault="00A6749B" w:rsidP="00A6749B">
      <w:pPr>
        <w:spacing w:line="276" w:lineRule="auto"/>
        <w:rPr>
          <w:b/>
        </w:rPr>
      </w:pPr>
    </w:p>
    <w:p w14:paraId="3FE8D318" w14:textId="77777777" w:rsidR="00A6749B" w:rsidRPr="00DA4378" w:rsidRDefault="00A6749B" w:rsidP="00A6749B">
      <w:pPr>
        <w:spacing w:line="276" w:lineRule="auto"/>
      </w:pPr>
      <w:r w:rsidRPr="00DA4378">
        <w:rPr>
          <w:b/>
        </w:rPr>
        <w:t>KËSHILLA JURIDIKE:</w:t>
      </w:r>
    </w:p>
    <w:p w14:paraId="61F724DF" w14:textId="77777777" w:rsidR="00A6749B" w:rsidRPr="00DA4378" w:rsidRDefault="00A6749B" w:rsidP="00A6749B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2877B8A5" w14:textId="77777777" w:rsidR="0025663E" w:rsidRDefault="0025663E" w:rsidP="0095459A">
      <w:pPr>
        <w:jc w:val="both"/>
      </w:pPr>
    </w:p>
    <w:p w14:paraId="13F36963" w14:textId="77777777" w:rsidR="0025663E" w:rsidRDefault="0025663E" w:rsidP="0095459A">
      <w:pPr>
        <w:jc w:val="both"/>
      </w:pPr>
    </w:p>
    <w:p w14:paraId="7C1EAD77" w14:textId="77777777" w:rsidR="0025663E" w:rsidRDefault="0025663E" w:rsidP="0095459A">
      <w:pPr>
        <w:jc w:val="both"/>
      </w:pPr>
    </w:p>
    <w:p w14:paraId="3FF19867" w14:textId="77777777" w:rsidR="0025663E" w:rsidRDefault="0025663E" w:rsidP="0095459A">
      <w:pPr>
        <w:jc w:val="both"/>
      </w:pPr>
    </w:p>
    <w:p w14:paraId="32709018" w14:textId="77777777" w:rsidR="0025663E" w:rsidRDefault="0025663E" w:rsidP="0095459A">
      <w:pPr>
        <w:jc w:val="both"/>
      </w:pPr>
    </w:p>
    <w:p w14:paraId="2354B90B" w14:textId="77777777" w:rsidR="0025663E" w:rsidRDefault="0025663E" w:rsidP="0095459A">
      <w:pPr>
        <w:jc w:val="both"/>
      </w:pPr>
    </w:p>
    <w:p w14:paraId="044BAA0D" w14:textId="77777777" w:rsidR="0025663E" w:rsidRDefault="0025663E" w:rsidP="0095459A">
      <w:pPr>
        <w:jc w:val="both"/>
      </w:pPr>
    </w:p>
    <w:p w14:paraId="65C75A09" w14:textId="77777777" w:rsidR="0025663E" w:rsidRDefault="0025663E" w:rsidP="0095459A">
      <w:pPr>
        <w:jc w:val="both"/>
      </w:pP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p w14:paraId="72F07FC6" w14:textId="77777777" w:rsidR="0025663E" w:rsidRDefault="0025663E" w:rsidP="0095459A">
      <w:pPr>
        <w:jc w:val="both"/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A83C" w14:textId="77777777" w:rsidR="00B37BCD" w:rsidRDefault="00B37BCD" w:rsidP="004369F3">
      <w:r>
        <w:separator/>
      </w:r>
    </w:p>
  </w:endnote>
  <w:endnote w:type="continuationSeparator" w:id="0">
    <w:p w14:paraId="3FDA5EDB" w14:textId="77777777" w:rsidR="00B37BCD" w:rsidRDefault="00B37BC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1BEAD8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2023:264982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2023:264982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D6488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D648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D7EA8D6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2023:264982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2023:264982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D648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D648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BB8A" w14:textId="77777777" w:rsidR="00B37BCD" w:rsidRDefault="00B37BCD" w:rsidP="004369F3">
      <w:r>
        <w:separator/>
      </w:r>
    </w:p>
  </w:footnote>
  <w:footnote w:type="continuationSeparator" w:id="0">
    <w:p w14:paraId="3A289D9E" w14:textId="77777777" w:rsidR="00B37BCD" w:rsidRDefault="00B37BC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2023:264981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05331259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37BC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6488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742B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6749B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37BCD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492E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01D9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2544-FEC6-4025-9709-23E7234D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2024-02-15T07:56:00Z</cp:lastPrinted>
  <dcterms:created xsi:type="dcterms:W3CDTF">2024-02-26T10:31:00Z</dcterms:created>
  <dcterms:modified xsi:type="dcterms:W3CDTF">2024-02-26T10:31:00Z</dcterms:modified>
</cp:coreProperties>
</file>