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506F8F" w14:paraId="708A951E" w14:textId="77777777" w:rsidTr="009F2E65">
        <w:tc>
          <w:tcPr>
            <w:tcW w:w="2340" w:type="dxa"/>
          </w:tcPr>
          <w:p w14:paraId="7F8BCB39" w14:textId="77777777" w:rsidR="001C5AFF" w:rsidRPr="00506F8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506F8F"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Pr="00506F8F" w:rsidRDefault="002967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506F8F">
                  <w:t>2019:088199</w:t>
                </w:r>
              </w:sdtContent>
            </w:sdt>
          </w:p>
        </w:tc>
      </w:tr>
      <w:tr w:rsidR="001C5AFF" w:rsidRPr="00506F8F" w14:paraId="1CA4E081" w14:textId="77777777" w:rsidTr="009F2E65">
        <w:tc>
          <w:tcPr>
            <w:tcW w:w="2340" w:type="dxa"/>
          </w:tcPr>
          <w:p w14:paraId="0F87850E" w14:textId="77777777" w:rsidR="001C5AFF" w:rsidRPr="00506F8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506F8F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Pr="00506F8F" w:rsidRDefault="002967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506F8F">
                  <w:rPr>
                    <w:color w:val="0D0D0D" w:themeColor="text1" w:themeTint="F2"/>
                  </w:rPr>
                  <w:t>27.06.2024</w:t>
                </w:r>
              </w:sdtContent>
            </w:sdt>
          </w:p>
        </w:tc>
      </w:tr>
      <w:tr w:rsidR="001C5AFF" w:rsidRPr="00506F8F" w14:paraId="38379A97" w14:textId="77777777" w:rsidTr="009F2E65">
        <w:tc>
          <w:tcPr>
            <w:tcW w:w="2340" w:type="dxa"/>
          </w:tcPr>
          <w:p w14:paraId="7C4566B0" w14:textId="77777777" w:rsidR="001C5AFF" w:rsidRPr="00506F8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506F8F"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Pr="00506F8F" w:rsidRDefault="002967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506F8F">
                  <w:t>05867439</w:t>
                </w:r>
              </w:sdtContent>
            </w:sdt>
          </w:p>
        </w:tc>
      </w:tr>
    </w:tbl>
    <w:p w14:paraId="2640C5C9" w14:textId="78354336" w:rsidR="00246144" w:rsidRPr="00506F8F" w:rsidRDefault="00C900A3" w:rsidP="00246144">
      <w:pPr>
        <w:spacing w:line="360" w:lineRule="auto"/>
      </w:pPr>
      <w:r w:rsidRPr="00506F8F">
        <w:t xml:space="preserve">    </w:t>
      </w:r>
    </w:p>
    <w:p w14:paraId="1DF07A47" w14:textId="1401E642" w:rsidR="00246144" w:rsidRPr="00506F8F" w:rsidRDefault="00246144" w:rsidP="00C900A3">
      <w:pPr>
        <w:spacing w:line="360" w:lineRule="auto"/>
        <w:jc w:val="right"/>
      </w:pPr>
      <w:r w:rsidRPr="00506F8F">
        <w:t>PKR.nr.668/14</w:t>
      </w:r>
    </w:p>
    <w:p w14:paraId="27EB33D7" w14:textId="77777777" w:rsidR="00246144" w:rsidRPr="00506F8F" w:rsidRDefault="00246144" w:rsidP="00246144">
      <w:pPr>
        <w:spacing w:line="360" w:lineRule="auto"/>
        <w:jc w:val="right"/>
      </w:pPr>
    </w:p>
    <w:p w14:paraId="2D8FA97F" w14:textId="77777777" w:rsidR="00246144" w:rsidRPr="00506F8F" w:rsidRDefault="00246144" w:rsidP="00246144">
      <w:pPr>
        <w:spacing w:line="360" w:lineRule="auto"/>
        <w:jc w:val="center"/>
      </w:pPr>
      <w:r w:rsidRPr="00506F8F">
        <w:t>NË EMËR TË POPULLIT</w:t>
      </w:r>
    </w:p>
    <w:p w14:paraId="7B662D59" w14:textId="77777777" w:rsidR="00246144" w:rsidRPr="00506F8F" w:rsidRDefault="00246144" w:rsidP="00246144">
      <w:pPr>
        <w:spacing w:line="360" w:lineRule="auto"/>
        <w:jc w:val="center"/>
      </w:pPr>
    </w:p>
    <w:p w14:paraId="19E6A2B9" w14:textId="41A0D49C" w:rsidR="00246144" w:rsidRPr="00506F8F" w:rsidRDefault="00246144" w:rsidP="00246144">
      <w:pPr>
        <w:spacing w:line="360" w:lineRule="auto"/>
        <w:jc w:val="both"/>
      </w:pPr>
      <w:r w:rsidRPr="00506F8F">
        <w:t xml:space="preserve">GJYKATA THEMELORE PRISHTINË – Departamenti i Krimeve të Rënda, Kryetari i trupit gjykues - gjyqtari Gazmend Bahtiri, me anëtarët e trupit gjykues - gjyqtarët profesionist </w:t>
      </w:r>
      <w:proofErr w:type="spellStart"/>
      <w:r w:rsidRPr="00506F8F">
        <w:t>Ertan</w:t>
      </w:r>
      <w:proofErr w:type="spellEnd"/>
      <w:r w:rsidRPr="00506F8F">
        <w:t xml:space="preserve"> </w:t>
      </w:r>
      <w:proofErr w:type="spellStart"/>
      <w:r w:rsidRPr="00506F8F">
        <w:t>Sejfulla</w:t>
      </w:r>
      <w:proofErr w:type="spellEnd"/>
      <w:r w:rsidRPr="00506F8F">
        <w:t xml:space="preserve"> dhe Gëzim Ademi, bashkëpunëtoren profesionale Albana Curri dhe procesmbajtësen Dalina Kërqeli – </w:t>
      </w:r>
      <w:proofErr w:type="spellStart"/>
      <w:r w:rsidRPr="00506F8F">
        <w:t>Abdullahu</w:t>
      </w:r>
      <w:proofErr w:type="spellEnd"/>
      <w:r w:rsidRPr="00506F8F">
        <w:t xml:space="preserve"> - zyrtare ligjore, në çështjen penale kundër të akuzuarit </w:t>
      </w:r>
      <w:r w:rsidRPr="00506F8F">
        <w:rPr>
          <w:bCs/>
          <w:color w:val="000000"/>
        </w:rPr>
        <w:t xml:space="preserve">Taulant Kuleta nga Prishtina, </w:t>
      </w:r>
      <w:r w:rsidRPr="00506F8F">
        <w:t xml:space="preserve">për shkak se në bashkëkryerje ka kryer veprën penale Blerja, posedimi, shpërndarja dhe shitja e paautorizuar e narkotikëve, substancave </w:t>
      </w:r>
      <w:proofErr w:type="spellStart"/>
      <w:r w:rsidRPr="00506F8F">
        <w:t>psikotrope</w:t>
      </w:r>
      <w:proofErr w:type="spellEnd"/>
      <w:r w:rsidRPr="00506F8F">
        <w:t xml:space="preserve"> dhe analoge nga neni 273 paragrafi 1, lidhur me nenin 31 të Kodit Penal të Republikës së Kosovës (në tekstin e </w:t>
      </w:r>
      <w:proofErr w:type="spellStart"/>
      <w:r w:rsidRPr="00506F8F">
        <w:t>mëtejm</w:t>
      </w:r>
      <w:proofErr w:type="spellEnd"/>
      <w:r w:rsidRPr="00506F8F">
        <w:t xml:space="preserve"> KPPRK), </w:t>
      </w:r>
      <w:r w:rsidRPr="00506F8F">
        <w:rPr>
          <w:color w:val="000000"/>
        </w:rPr>
        <w:t xml:space="preserve">i akuzuar sipas aktakuzës së Prokurorisë </w:t>
      </w:r>
      <w:r w:rsidRPr="00506F8F">
        <w:t xml:space="preserve">Themelore Prishtinë – Departamenti për Krime të Rënda, e evidentuar me shenjën </w:t>
      </w:r>
      <w:r w:rsidRPr="00506F8F">
        <w:rPr>
          <w:color w:val="000000"/>
        </w:rPr>
        <w:t xml:space="preserve">PP.nr.982/14, të datës 27.11.2014 (e pranuar në gjykatë me datë 01.12.2014), </w:t>
      </w:r>
      <w:r w:rsidR="00367449">
        <w:t>e ri-</w:t>
      </w:r>
      <w:r w:rsidRPr="00506F8F">
        <w:t xml:space="preserve">cilësuar nga gjykata në veprën penale posedimi i paautorizuar i narkotikëve, substancave </w:t>
      </w:r>
      <w:proofErr w:type="spellStart"/>
      <w:r w:rsidRPr="00506F8F">
        <w:t>psi</w:t>
      </w:r>
      <w:r w:rsidR="00367449">
        <w:t>kotrope</w:t>
      </w:r>
      <w:proofErr w:type="spellEnd"/>
      <w:r w:rsidR="00367449">
        <w:t xml:space="preserve"> ose analoge nga neni 275</w:t>
      </w:r>
      <w:r w:rsidRPr="00506F8F">
        <w:t xml:space="preserve"> paragrafi 1 të KPRK-së, </w:t>
      </w:r>
      <w:r w:rsidRPr="00506F8F">
        <w:rPr>
          <w:color w:val="000000"/>
        </w:rPr>
        <w:t xml:space="preserve">pas </w:t>
      </w:r>
      <w:r w:rsidR="00C900A3" w:rsidRPr="00506F8F">
        <w:rPr>
          <w:color w:val="000000"/>
        </w:rPr>
        <w:t>përfundimit t</w:t>
      </w:r>
      <w:r w:rsidRPr="00506F8F">
        <w:rPr>
          <w:color w:val="000000"/>
        </w:rPr>
        <w:t>ë shqyrtimit gjyqësor</w:t>
      </w:r>
      <w:r w:rsidR="00C900A3" w:rsidRPr="00506F8F">
        <w:rPr>
          <w:color w:val="000000"/>
        </w:rPr>
        <w:t xml:space="preserve"> -</w:t>
      </w:r>
      <w:r w:rsidRPr="00506F8F">
        <w:rPr>
          <w:color w:val="000000"/>
        </w:rPr>
        <w:t xml:space="preserve"> publik me datë 04.06.2024</w:t>
      </w:r>
      <w:r w:rsidRPr="00506F8F">
        <w:t xml:space="preserve">, në prezencën e Prokurores së Shtetit </w:t>
      </w:r>
      <w:proofErr w:type="spellStart"/>
      <w:r w:rsidRPr="00506F8F">
        <w:t>Dulina</w:t>
      </w:r>
      <w:proofErr w:type="spellEnd"/>
      <w:r w:rsidRPr="00506F8F">
        <w:t xml:space="preserve"> </w:t>
      </w:r>
      <w:proofErr w:type="spellStart"/>
      <w:r w:rsidRPr="00506F8F">
        <w:t>Hamiti</w:t>
      </w:r>
      <w:proofErr w:type="spellEnd"/>
      <w:r w:rsidRPr="00506F8F">
        <w:rPr>
          <w:bCs/>
        </w:rPr>
        <w:t xml:space="preserve">, </w:t>
      </w:r>
      <w:r w:rsidRPr="00506F8F">
        <w:t xml:space="preserve">të akuzuarit </w:t>
      </w:r>
      <w:r w:rsidRPr="00506F8F">
        <w:rPr>
          <w:color w:val="000000"/>
        </w:rPr>
        <w:t>Taulant Kuleta</w:t>
      </w:r>
      <w:r w:rsidRPr="00506F8F">
        <w:t xml:space="preserve">, mbrojtëses të tij sipas </w:t>
      </w:r>
      <w:r w:rsidRPr="00506F8F">
        <w:rPr>
          <w:color w:val="000000"/>
        </w:rPr>
        <w:t>detyrës zyrtare</w:t>
      </w:r>
      <w:r w:rsidRPr="00506F8F">
        <w:t xml:space="preserve"> </w:t>
      </w:r>
      <w:proofErr w:type="spellStart"/>
      <w:r w:rsidRPr="00506F8F">
        <w:rPr>
          <w:color w:val="000000"/>
        </w:rPr>
        <w:t>Fehmije</w:t>
      </w:r>
      <w:proofErr w:type="spellEnd"/>
      <w:r w:rsidRPr="00506F8F">
        <w:rPr>
          <w:color w:val="000000"/>
        </w:rPr>
        <w:t xml:space="preserve"> Gashi - Bytyqi</w:t>
      </w:r>
      <w:r w:rsidRPr="00506F8F">
        <w:t xml:space="preserve"> avokate në Prishtinë, me datë 05.06.2024 mori dhe publikisht shpalli, ndërsa me datë 27.06.2024, përpiloj këtë:</w:t>
      </w:r>
    </w:p>
    <w:p w14:paraId="3FFD628E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</w:p>
    <w:p w14:paraId="76BAC922" w14:textId="6DAA0B5A" w:rsidR="00246144" w:rsidRPr="00506F8F" w:rsidRDefault="00C900A3" w:rsidP="00246144">
      <w:pPr>
        <w:spacing w:line="360" w:lineRule="auto"/>
        <w:jc w:val="center"/>
        <w:rPr>
          <w:color w:val="000000"/>
        </w:rPr>
      </w:pPr>
      <w:r w:rsidRPr="00506F8F">
        <w:rPr>
          <w:color w:val="000000"/>
        </w:rPr>
        <w:t xml:space="preserve">  </w:t>
      </w:r>
      <w:r w:rsidR="00246144" w:rsidRPr="00506F8F">
        <w:rPr>
          <w:color w:val="000000"/>
        </w:rPr>
        <w:t>A K T GJ Y K I M</w:t>
      </w:r>
    </w:p>
    <w:p w14:paraId="76C31E9A" w14:textId="77777777" w:rsidR="00246144" w:rsidRPr="00506F8F" w:rsidRDefault="00246144" w:rsidP="00246144">
      <w:pPr>
        <w:spacing w:line="360" w:lineRule="auto"/>
        <w:jc w:val="center"/>
        <w:rPr>
          <w:color w:val="000000"/>
        </w:rPr>
      </w:pPr>
    </w:p>
    <w:p w14:paraId="3679E086" w14:textId="77777777" w:rsidR="00246144" w:rsidRPr="00506F8F" w:rsidRDefault="00246144" w:rsidP="00246144">
      <w:pPr>
        <w:spacing w:line="360" w:lineRule="auto"/>
        <w:rPr>
          <w:color w:val="000000"/>
        </w:rPr>
      </w:pPr>
      <w:r w:rsidRPr="00506F8F">
        <w:rPr>
          <w:color w:val="000000"/>
        </w:rPr>
        <w:t>Kundër të pandehurit:</w:t>
      </w:r>
    </w:p>
    <w:p w14:paraId="7CA741C7" w14:textId="77777777" w:rsidR="00246144" w:rsidRPr="00506F8F" w:rsidRDefault="00246144" w:rsidP="00246144">
      <w:pPr>
        <w:spacing w:line="360" w:lineRule="auto"/>
        <w:rPr>
          <w:color w:val="000000"/>
        </w:rPr>
      </w:pPr>
    </w:p>
    <w:p w14:paraId="37936BF9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TAULANT KULETA nga i ati </w:t>
      </w:r>
      <w:proofErr w:type="spellStart"/>
      <w:r w:rsidRPr="00506F8F">
        <w:t>Femi</w:t>
      </w:r>
      <w:proofErr w:type="spellEnd"/>
      <w:r w:rsidRPr="00506F8F">
        <w:t xml:space="preserve"> dhe e ëma </w:t>
      </w:r>
      <w:proofErr w:type="spellStart"/>
      <w:r w:rsidRPr="00506F8F">
        <w:t>Bukurije</w:t>
      </w:r>
      <w:proofErr w:type="spellEnd"/>
      <w:r w:rsidRPr="00506F8F">
        <w:t xml:space="preserve">  (e vajzërisë </w:t>
      </w:r>
      <w:proofErr w:type="spellStart"/>
      <w:r w:rsidRPr="00506F8F">
        <w:t>Mekaj</w:t>
      </w:r>
      <w:proofErr w:type="spellEnd"/>
      <w:r w:rsidRPr="00506F8F">
        <w:t xml:space="preserve">), i lindur me datë 03.07.1995 në Prishtinë, ku edhe jeton, me adresë: Lagja Dardania SU/4, </w:t>
      </w:r>
      <w:proofErr w:type="spellStart"/>
      <w:r w:rsidRPr="00506F8F">
        <w:t>lamella</w:t>
      </w:r>
      <w:proofErr w:type="spellEnd"/>
      <w:r w:rsidRPr="00506F8F">
        <w:t xml:space="preserve"> 2, blloku 2, </w:t>
      </w:r>
      <w:r w:rsidRPr="00506F8F">
        <w:lastRenderedPageBreak/>
        <w:t>kati 3, numër 9, me numër personal të identifikimit 1233745614, i shkurorëzuar, student n</w:t>
      </w:r>
      <w:r w:rsidRPr="00506F8F">
        <w:rPr>
          <w:bCs/>
        </w:rPr>
        <w:t>ë</w:t>
      </w:r>
      <w:r w:rsidRPr="00506F8F">
        <w:t xml:space="preserve"> Universitetin e Prishtinës, Fakulteti i Arteve, Drejtimi Regji Filmi, ka punuar si kameraman dhe </w:t>
      </w:r>
      <w:proofErr w:type="spellStart"/>
      <w:r w:rsidRPr="00506F8F">
        <w:t>montazher</w:t>
      </w:r>
      <w:proofErr w:type="spellEnd"/>
      <w:r w:rsidRPr="00506F8F">
        <w:t xml:space="preserve"> në T7, tek Betimi për Drejtësi, i gjendjes së dobët ekonomike, Shqiptar, Shtetas i Republikës së Kosovës, gjendet në vuajte të dënimit për vepër tjetër penale. </w:t>
      </w:r>
    </w:p>
    <w:p w14:paraId="2DA212E3" w14:textId="77777777" w:rsidR="00246144" w:rsidRPr="00506F8F" w:rsidRDefault="00246144" w:rsidP="00246144">
      <w:pPr>
        <w:spacing w:line="360" w:lineRule="auto"/>
        <w:jc w:val="both"/>
      </w:pPr>
    </w:p>
    <w:p w14:paraId="3DBB69BA" w14:textId="77777777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  <w:r w:rsidRPr="00506F8F">
        <w:rPr>
          <w:bCs/>
          <w:lang w:val="it-IT"/>
        </w:rPr>
        <w:t xml:space="preserve">Konform nenit </w:t>
      </w:r>
      <w:r w:rsidRPr="00506F8F">
        <w:rPr>
          <w:bCs/>
          <w:color w:val="000000" w:themeColor="text1"/>
          <w:lang w:val="it-IT"/>
        </w:rPr>
        <w:t>362 paragrafi 1, nëparagrafi 1.3</w:t>
      </w:r>
      <w:r w:rsidRPr="00506F8F">
        <w:rPr>
          <w:bCs/>
          <w:color w:val="FF0000"/>
          <w:lang w:val="it-IT"/>
        </w:rPr>
        <w:t xml:space="preserve"> </w:t>
      </w:r>
      <w:r w:rsidRPr="00506F8F">
        <w:rPr>
          <w:bCs/>
          <w:lang w:val="it-IT"/>
        </w:rPr>
        <w:t>të KPPRK-së:</w:t>
      </w:r>
    </w:p>
    <w:p w14:paraId="59D3E78D" w14:textId="77777777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</w:p>
    <w:p w14:paraId="3166E40A" w14:textId="7863C385" w:rsidR="00246144" w:rsidRPr="00506F8F" w:rsidRDefault="00C900A3" w:rsidP="00246144">
      <w:pPr>
        <w:spacing w:line="360" w:lineRule="auto"/>
        <w:jc w:val="center"/>
        <w:rPr>
          <w:bCs/>
          <w:lang w:val="it-IT"/>
        </w:rPr>
      </w:pPr>
      <w:r w:rsidRPr="00506F8F">
        <w:rPr>
          <w:bCs/>
          <w:lang w:val="it-IT"/>
        </w:rPr>
        <w:t xml:space="preserve">    </w:t>
      </w:r>
      <w:r w:rsidR="00246144" w:rsidRPr="00506F8F">
        <w:rPr>
          <w:bCs/>
          <w:lang w:val="it-IT"/>
        </w:rPr>
        <w:t>R E F U Z O H E T  A K U Z A</w:t>
      </w:r>
    </w:p>
    <w:p w14:paraId="534728FA" w14:textId="77777777" w:rsidR="00246144" w:rsidRPr="00506F8F" w:rsidRDefault="00246144" w:rsidP="00246144">
      <w:pPr>
        <w:spacing w:line="360" w:lineRule="auto"/>
        <w:rPr>
          <w:bCs/>
        </w:rPr>
      </w:pPr>
    </w:p>
    <w:p w14:paraId="6BFBD463" w14:textId="77777777" w:rsidR="00246144" w:rsidRPr="00506F8F" w:rsidRDefault="00246144" w:rsidP="00246144">
      <w:pPr>
        <w:spacing w:after="200" w:line="360" w:lineRule="auto"/>
        <w:jc w:val="both"/>
        <w:rPr>
          <w:bCs/>
        </w:rPr>
      </w:pPr>
      <w:r w:rsidRPr="00506F8F">
        <w:rPr>
          <w:bCs/>
        </w:rPr>
        <w:t>Sepse:</w:t>
      </w:r>
    </w:p>
    <w:p w14:paraId="370FC470" w14:textId="43CD4696" w:rsidR="00246144" w:rsidRPr="00506F8F" w:rsidRDefault="00246144" w:rsidP="00246144">
      <w:pPr>
        <w:spacing w:line="360" w:lineRule="auto"/>
        <w:jc w:val="both"/>
        <w:rPr>
          <w:bCs/>
        </w:rPr>
      </w:pPr>
      <w:r w:rsidRPr="00506F8F">
        <w:rPr>
          <w:bCs/>
        </w:rPr>
        <w:t>Ekziston dyshimi i bazuar se në bashkëkryerje kanë blerë dhe poseduar me qëllim të shitjes substancën e shpallur me ligj si narkotik në atë mënyrë që me datën 21.09.2014, rreth orës 18:30/h, sipas marrëveshjes paraprake i pandehuri Taulant Kuleta ka blerë për 45 (</w:t>
      </w:r>
      <w:proofErr w:type="spellStart"/>
      <w:r w:rsidR="00367449">
        <w:rPr>
          <w:bCs/>
        </w:rPr>
        <w:t>katër</w:t>
      </w:r>
      <w:r w:rsidR="00367449" w:rsidRPr="00506F8F">
        <w:rPr>
          <w:bCs/>
        </w:rPr>
        <w:t>dhjetë</w:t>
      </w:r>
      <w:proofErr w:type="spellEnd"/>
      <w:r w:rsidRPr="00506F8F">
        <w:rPr>
          <w:bCs/>
        </w:rPr>
        <w:t xml:space="preserve"> e pesë) euro, sasinë prej 21.14 gram të kanabisit në pesëmbëdhjetë (15) paketime plastike nga NN personi, në lagjen “</w:t>
      </w:r>
      <w:proofErr w:type="spellStart"/>
      <w:r w:rsidRPr="00506F8F">
        <w:rPr>
          <w:bCs/>
        </w:rPr>
        <w:t>Vranjevc</w:t>
      </w:r>
      <w:proofErr w:type="spellEnd"/>
      <w:r w:rsidRPr="00506F8F">
        <w:rPr>
          <w:bCs/>
        </w:rPr>
        <w:t xml:space="preserve">” të Prishtinës, derisa me të ka qenë edhe i pandehuri </w:t>
      </w:r>
      <w:proofErr w:type="spellStart"/>
      <w:r w:rsidRPr="00506F8F">
        <w:rPr>
          <w:bCs/>
        </w:rPr>
        <w:t>Gramos</w:t>
      </w:r>
      <w:proofErr w:type="spellEnd"/>
      <w:r w:rsidRPr="00506F8F">
        <w:rPr>
          <w:bCs/>
        </w:rPr>
        <w:t xml:space="preserve"> Krasniqi dhe duke i poseduar këto paketime kanë shkuar në lagjen Dardania, te “</w:t>
      </w:r>
      <w:proofErr w:type="spellStart"/>
      <w:r w:rsidRPr="00506F8F">
        <w:rPr>
          <w:bCs/>
        </w:rPr>
        <w:t>Santea</w:t>
      </w:r>
      <w:proofErr w:type="spellEnd"/>
      <w:r w:rsidRPr="00506F8F">
        <w:rPr>
          <w:bCs/>
        </w:rPr>
        <w:t xml:space="preserve">” në Prishtinë, me qëllim të shitjes së kësaj substance e cila është e shpallur si bari narkotik sipas tabelës I të shtojcës së ligjit nr. 02/L-128 për barnat narkotike, substancat </w:t>
      </w:r>
      <w:proofErr w:type="spellStart"/>
      <w:r w:rsidRPr="00506F8F">
        <w:rPr>
          <w:bCs/>
        </w:rPr>
        <w:t>psikotrope</w:t>
      </w:r>
      <w:proofErr w:type="spellEnd"/>
      <w:r w:rsidRPr="00506F8F">
        <w:rPr>
          <w:bCs/>
        </w:rPr>
        <w:t xml:space="preserve"> dhe analoge dhe posa i kanë vërejtur policët hetues të sektorit </w:t>
      </w:r>
      <w:proofErr w:type="spellStart"/>
      <w:r w:rsidRPr="00506F8F">
        <w:rPr>
          <w:bCs/>
        </w:rPr>
        <w:t>Anti</w:t>
      </w:r>
      <w:proofErr w:type="spellEnd"/>
      <w:r w:rsidRPr="00506F8F">
        <w:rPr>
          <w:bCs/>
        </w:rPr>
        <w:t xml:space="preserve"> Drogë, i pandehuri Taulant Kuleta, qeset i ka hedhur në paketa të zbrazëta të kompjuterëve e pastaj janë arratisur, me </w:t>
      </w:r>
      <w:proofErr w:type="spellStart"/>
      <w:r w:rsidRPr="00506F8F">
        <w:rPr>
          <w:bCs/>
        </w:rPr>
        <w:t>ç’rast</w:t>
      </w:r>
      <w:proofErr w:type="spellEnd"/>
      <w:r w:rsidRPr="00506F8F">
        <w:rPr>
          <w:bCs/>
        </w:rPr>
        <w:t xml:space="preserve"> edhe janë arrestuar.</w:t>
      </w:r>
    </w:p>
    <w:p w14:paraId="72EFDADF" w14:textId="77777777" w:rsidR="00246144" w:rsidRPr="00506F8F" w:rsidRDefault="00246144" w:rsidP="00246144">
      <w:pPr>
        <w:spacing w:line="360" w:lineRule="auto"/>
        <w:jc w:val="both"/>
        <w:rPr>
          <w:bCs/>
        </w:rPr>
      </w:pPr>
    </w:p>
    <w:p w14:paraId="76AC8336" w14:textId="54853F9F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  <w:r w:rsidRPr="00506F8F">
        <w:rPr>
          <w:bCs/>
          <w:lang w:val="it-IT"/>
        </w:rPr>
        <w:t xml:space="preserve">Me këtë kishte  për të kryer veprën penale </w:t>
      </w:r>
      <w:r w:rsidRPr="00506F8F">
        <w:t xml:space="preserve">posedimi i paautorizuar i narkotikëve, substancave </w:t>
      </w:r>
      <w:proofErr w:type="spellStart"/>
      <w:r w:rsidRPr="00506F8F">
        <w:t>psi</w:t>
      </w:r>
      <w:r w:rsidR="00367449">
        <w:t>kotrope</w:t>
      </w:r>
      <w:proofErr w:type="spellEnd"/>
      <w:r w:rsidR="00367449">
        <w:t xml:space="preserve"> ose analoge nga neni 275</w:t>
      </w:r>
      <w:r w:rsidRPr="00506F8F">
        <w:t>, paragrafi 1 të KPRK-së.</w:t>
      </w:r>
    </w:p>
    <w:p w14:paraId="5332A587" w14:textId="77777777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</w:p>
    <w:p w14:paraId="59051012" w14:textId="77777777" w:rsidR="00246144" w:rsidRPr="00506F8F" w:rsidRDefault="00246144" w:rsidP="00246144">
      <w:pPr>
        <w:spacing w:line="360" w:lineRule="auto"/>
        <w:jc w:val="both"/>
        <w:rPr>
          <w:lang w:val="it-IT"/>
        </w:rPr>
      </w:pPr>
      <w:r w:rsidRPr="00506F8F">
        <w:rPr>
          <w:lang w:val="it-IT"/>
        </w:rPr>
        <w:t xml:space="preserve">Për shkak se ka arritur parashkrimi absolut i ndjekjes penale. </w:t>
      </w:r>
    </w:p>
    <w:p w14:paraId="32466F30" w14:textId="77777777" w:rsidR="00246144" w:rsidRPr="00506F8F" w:rsidRDefault="00246144" w:rsidP="00246144">
      <w:pPr>
        <w:spacing w:line="360" w:lineRule="auto"/>
        <w:jc w:val="both"/>
        <w:rPr>
          <w:lang w:val="it-IT"/>
        </w:rPr>
      </w:pPr>
    </w:p>
    <w:p w14:paraId="53244673" w14:textId="77777777" w:rsidR="00246144" w:rsidRPr="00506F8F" w:rsidRDefault="00246144" w:rsidP="00246144">
      <w:pPr>
        <w:spacing w:line="360" w:lineRule="auto"/>
        <w:jc w:val="both"/>
        <w:rPr>
          <w:bCs/>
        </w:rPr>
      </w:pPr>
      <w:r w:rsidRPr="00506F8F">
        <w:rPr>
          <w:bCs/>
        </w:rPr>
        <w:t>Urdhërohet konfiskimi i përhershëm i substancës narkotike – lloji Kanabis (</w:t>
      </w:r>
      <w:proofErr w:type="spellStart"/>
      <w:r w:rsidRPr="00506F8F">
        <w:rPr>
          <w:bCs/>
        </w:rPr>
        <w:t>marihuanë</w:t>
      </w:r>
      <w:proofErr w:type="spellEnd"/>
      <w:r w:rsidRPr="00506F8F">
        <w:rPr>
          <w:bCs/>
        </w:rPr>
        <w:t xml:space="preserve">) me përbërje të </w:t>
      </w:r>
      <w:proofErr w:type="spellStart"/>
      <w:r w:rsidRPr="00506F8F">
        <w:rPr>
          <w:bCs/>
        </w:rPr>
        <w:t>Tetrahidrokanabinolit</w:t>
      </w:r>
      <w:proofErr w:type="spellEnd"/>
      <w:r w:rsidRPr="00506F8F">
        <w:rPr>
          <w:bCs/>
        </w:rPr>
        <w:t xml:space="preserve"> (THC), me peshë të përgjithshme 21.14 ± 0.0001 gram.</w:t>
      </w:r>
    </w:p>
    <w:p w14:paraId="31AF8497" w14:textId="77777777" w:rsidR="00246144" w:rsidRPr="00506F8F" w:rsidRDefault="00246144" w:rsidP="00246144">
      <w:pPr>
        <w:spacing w:line="360" w:lineRule="auto"/>
        <w:jc w:val="both"/>
        <w:rPr>
          <w:bCs/>
        </w:rPr>
      </w:pPr>
    </w:p>
    <w:p w14:paraId="357E7464" w14:textId="77777777" w:rsidR="00246144" w:rsidRPr="00506F8F" w:rsidRDefault="00246144" w:rsidP="00246144">
      <w:pPr>
        <w:spacing w:line="360" w:lineRule="auto"/>
        <w:jc w:val="both"/>
        <w:rPr>
          <w:bCs/>
        </w:rPr>
      </w:pPr>
      <w:r w:rsidRPr="00506F8F">
        <w:rPr>
          <w:bCs/>
        </w:rPr>
        <w:t xml:space="preserve">DETYROHET Policia e Kosovës - Njësiti DHTN - DKKO në Prishtinë, pas plotfuqishmërisë së këtij aktgjykimi, të e bëjë shikimin dhe asgjësimin e substancës narkotike të lartpërmendur. </w:t>
      </w:r>
    </w:p>
    <w:p w14:paraId="4F43EA82" w14:textId="77777777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</w:p>
    <w:p w14:paraId="7B885052" w14:textId="77777777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  <w:r w:rsidRPr="00506F8F">
        <w:rPr>
          <w:bCs/>
          <w:lang w:val="it-IT"/>
        </w:rPr>
        <w:lastRenderedPageBreak/>
        <w:t>Shpenzimet e procedurës penale - paushalle gjyqësor, bien në barrë të mjeteve buxhetore të kësaj gjykate.</w:t>
      </w:r>
    </w:p>
    <w:p w14:paraId="02163C11" w14:textId="49AD463A" w:rsidR="00246144" w:rsidRPr="00506F8F" w:rsidRDefault="00246144" w:rsidP="00246144">
      <w:pPr>
        <w:spacing w:line="360" w:lineRule="auto"/>
        <w:jc w:val="both"/>
        <w:rPr>
          <w:bCs/>
          <w:lang w:val="it-IT"/>
        </w:rPr>
      </w:pPr>
    </w:p>
    <w:p w14:paraId="2A0B04AF" w14:textId="77777777" w:rsidR="00246144" w:rsidRPr="00506F8F" w:rsidRDefault="00246144" w:rsidP="00246144">
      <w:pPr>
        <w:spacing w:line="360" w:lineRule="auto"/>
        <w:jc w:val="center"/>
        <w:rPr>
          <w:rFonts w:eastAsia="Arial Unicode MS"/>
        </w:rPr>
      </w:pPr>
      <w:r w:rsidRPr="00506F8F">
        <w:rPr>
          <w:rFonts w:eastAsia="Arial Unicode MS"/>
        </w:rPr>
        <w:t>A r s y e t i m</w:t>
      </w:r>
    </w:p>
    <w:p w14:paraId="03BF8360" w14:textId="77777777" w:rsidR="00246144" w:rsidRPr="00506F8F" w:rsidRDefault="00246144" w:rsidP="00246144">
      <w:pPr>
        <w:spacing w:line="360" w:lineRule="auto"/>
        <w:jc w:val="center"/>
        <w:rPr>
          <w:rFonts w:eastAsia="Arial Unicode MS"/>
        </w:rPr>
      </w:pPr>
    </w:p>
    <w:p w14:paraId="651F9D2A" w14:textId="77777777" w:rsidR="00246144" w:rsidRPr="00506F8F" w:rsidRDefault="00246144" w:rsidP="00246144">
      <w:pPr>
        <w:pStyle w:val="BodyText"/>
        <w:spacing w:line="360" w:lineRule="auto"/>
        <w:jc w:val="left"/>
        <w:rPr>
          <w:b/>
          <w:bCs/>
          <w:i/>
        </w:rPr>
      </w:pPr>
      <w:r w:rsidRPr="00506F8F">
        <w:rPr>
          <w:i/>
        </w:rPr>
        <w:t>Aktakuza</w:t>
      </w:r>
    </w:p>
    <w:p w14:paraId="08DD434E" w14:textId="77777777" w:rsidR="00246144" w:rsidRPr="00506F8F" w:rsidRDefault="00246144" w:rsidP="00246144">
      <w:pPr>
        <w:spacing w:line="360" w:lineRule="auto"/>
        <w:jc w:val="both"/>
      </w:pPr>
    </w:p>
    <w:p w14:paraId="2B6BC228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Prokuroria Themelore Prishtinë - Departamenti i Krimeve të Rënda, në këtë gjykatë me datë 01.12.2024, fillimisht ka parashtruar aktakuzën të evidentuar me shenjën PP.nr.982/2014, të datës 12.12.2018, kundër të akuzuarve Taulant Kuleta dhe </w:t>
      </w:r>
      <w:proofErr w:type="spellStart"/>
      <w:r w:rsidRPr="00506F8F">
        <w:t>Gramoz</w:t>
      </w:r>
      <w:proofErr w:type="spellEnd"/>
      <w:r w:rsidRPr="00506F8F">
        <w:t xml:space="preserve"> Krasniqi,  për shkak të veprës penale Rastet e rënda të veprave penale nga neni 281 paragrafi 1, nën paragrafi 1.1 lidhur me nenin 281 paragrafi 1 të KPK-së. </w:t>
      </w:r>
    </w:p>
    <w:p w14:paraId="6004428F" w14:textId="77777777" w:rsidR="00246144" w:rsidRPr="00506F8F" w:rsidRDefault="00246144" w:rsidP="00246144">
      <w:pPr>
        <w:spacing w:line="360" w:lineRule="auto"/>
        <w:jc w:val="both"/>
      </w:pPr>
    </w:p>
    <w:p w14:paraId="1E7A5379" w14:textId="77777777" w:rsidR="00246144" w:rsidRPr="00506F8F" w:rsidRDefault="00246144" w:rsidP="00246144">
      <w:pPr>
        <w:spacing w:line="360" w:lineRule="auto"/>
        <w:jc w:val="both"/>
        <w:rPr>
          <w:i/>
        </w:rPr>
      </w:pPr>
      <w:r w:rsidRPr="00506F8F">
        <w:rPr>
          <w:i/>
        </w:rPr>
        <w:t>Shqyrtimi fillestar</w:t>
      </w:r>
    </w:p>
    <w:p w14:paraId="55E11588" w14:textId="77777777" w:rsidR="00246144" w:rsidRPr="00506F8F" w:rsidRDefault="00246144" w:rsidP="00246144">
      <w:pPr>
        <w:spacing w:line="360" w:lineRule="auto"/>
        <w:jc w:val="both"/>
      </w:pPr>
    </w:p>
    <w:p w14:paraId="3703F4AC" w14:textId="037F48F1" w:rsidR="00246144" w:rsidRPr="00506F8F" w:rsidRDefault="00246144" w:rsidP="00246144">
      <w:pPr>
        <w:spacing w:line="360" w:lineRule="auto"/>
        <w:jc w:val="both"/>
      </w:pPr>
      <w:r w:rsidRPr="00506F8F">
        <w:t>Gjykata me datë 26.06.2015</w:t>
      </w:r>
      <w:r w:rsidR="00C900A3" w:rsidRPr="00506F8F">
        <w:t xml:space="preserve"> e</w:t>
      </w:r>
      <w:r w:rsidRPr="00506F8F">
        <w:t xml:space="preserve"> ka caktuar dhe mbajtur shqyrtimin fillestar në këtë çështje penale, në të cilën kanë prezantuar të gjitha palët në procedurë. Prokurori i shtetit para leximit të aktakuzës e ka bërë ndryshimin e </w:t>
      </w:r>
      <w:proofErr w:type="spellStart"/>
      <w:r w:rsidRPr="00506F8F">
        <w:t>dispozitivit</w:t>
      </w:r>
      <w:proofErr w:type="spellEnd"/>
      <w:r w:rsidRPr="00506F8F">
        <w:t xml:space="preserve"> të saj si dhe rikualifikimin e veprës penale (si në </w:t>
      </w:r>
      <w:proofErr w:type="spellStart"/>
      <w:r w:rsidRPr="00506F8F">
        <w:t>dispozitiv</w:t>
      </w:r>
      <w:proofErr w:type="spellEnd"/>
      <w:r w:rsidRPr="00506F8F">
        <w:t xml:space="preserve"> të këtij aktgjykimi), e që të pandehurit kishin kërkuar </w:t>
      </w:r>
      <w:r w:rsidR="00367449" w:rsidRPr="00506F8F">
        <w:t>shtyrjen</w:t>
      </w:r>
      <w:r w:rsidRPr="00506F8F">
        <w:t xml:space="preserve"> e seancës meqenëse të njëjtën ditë e kanë pranuar aktakuzën dhe nuk kishin qenë të gatshëm të deklaroheshin lidhur me fajësinë.</w:t>
      </w:r>
    </w:p>
    <w:p w14:paraId="2DCE4466" w14:textId="77777777" w:rsidR="00246144" w:rsidRPr="00506F8F" w:rsidRDefault="00246144" w:rsidP="00246144">
      <w:pPr>
        <w:spacing w:line="360" w:lineRule="auto"/>
        <w:jc w:val="both"/>
      </w:pPr>
    </w:p>
    <w:p w14:paraId="5D22D5B2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Gjykata 30.07.2015 ka caktuar dhe mbajtur shqyrtimin fillestar, në të cilin shqyrtim kanë prezantuar të gjithë palët në procedurë, e që të akuzuarit Taulant Kuleta dhe </w:t>
      </w:r>
      <w:proofErr w:type="spellStart"/>
      <w:r w:rsidRPr="00506F8F">
        <w:t>Gramoz</w:t>
      </w:r>
      <w:proofErr w:type="spellEnd"/>
      <w:r w:rsidRPr="00506F8F">
        <w:t xml:space="preserve"> Krasniqi kishin deklaruar se nuk e ndjejnë vetën fajtor për veprën penale e cila iu është vënë në barrë, ku të njëjtit janë njoftuar lidhur me të drejtat e tyre në raport me kundërshtimin e provave dhe </w:t>
      </w:r>
      <w:proofErr w:type="spellStart"/>
      <w:r w:rsidRPr="00506F8F">
        <w:t>hudhjen</w:t>
      </w:r>
      <w:proofErr w:type="spellEnd"/>
      <w:r w:rsidRPr="00506F8F">
        <w:t xml:space="preserve"> e aktakuzës. </w:t>
      </w:r>
    </w:p>
    <w:p w14:paraId="1C6CE2EF" w14:textId="77777777" w:rsidR="00246144" w:rsidRPr="00506F8F" w:rsidRDefault="00246144" w:rsidP="00246144">
      <w:pPr>
        <w:spacing w:line="360" w:lineRule="auto"/>
        <w:jc w:val="both"/>
      </w:pPr>
    </w:p>
    <w:p w14:paraId="184AB96D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Gjykata me datë 02.11.2015 ka caktuar dhe mbajtur shqyrtimin e dytë në këtë çështje penale ku kanë prezantuar të gjithë palët në procedurë, e në të cilin shqyrtim gjykata i ka </w:t>
      </w:r>
      <w:proofErr w:type="spellStart"/>
      <w:r w:rsidRPr="00506F8F">
        <w:t>hudhur</w:t>
      </w:r>
      <w:proofErr w:type="spellEnd"/>
      <w:r w:rsidRPr="00506F8F">
        <w:t xml:space="preserve"> kërkesat e mbrojtësve të </w:t>
      </w:r>
      <w:proofErr w:type="spellStart"/>
      <w:r w:rsidRPr="00506F8F">
        <w:t>të</w:t>
      </w:r>
      <w:proofErr w:type="spellEnd"/>
      <w:r w:rsidRPr="00506F8F">
        <w:t xml:space="preserve"> akuzuarve në raport me kundërshtimin e provave dhe </w:t>
      </w:r>
      <w:proofErr w:type="spellStart"/>
      <w:r w:rsidRPr="00506F8F">
        <w:t>hudhjen</w:t>
      </w:r>
      <w:proofErr w:type="spellEnd"/>
      <w:r w:rsidRPr="00506F8F">
        <w:t xml:space="preserve"> e aktakuzës, e që mbrojtësit e lartcekur kishin deklaruar se heqin dorë nga aktvendimi me shkrim lidhur me kundërshtimin e provave dhe </w:t>
      </w:r>
      <w:proofErr w:type="spellStart"/>
      <w:r w:rsidRPr="00506F8F">
        <w:t>hudhjen</w:t>
      </w:r>
      <w:proofErr w:type="spellEnd"/>
      <w:r w:rsidRPr="00506F8F">
        <w:t xml:space="preserve"> e aktakuzës.</w:t>
      </w:r>
      <w:bookmarkStart w:id="0" w:name="_GoBack"/>
      <w:bookmarkEnd w:id="0"/>
    </w:p>
    <w:p w14:paraId="05B852D5" w14:textId="77777777" w:rsidR="00246144" w:rsidRPr="00506F8F" w:rsidRDefault="00246144" w:rsidP="00246144">
      <w:pPr>
        <w:spacing w:line="360" w:lineRule="auto"/>
        <w:jc w:val="both"/>
      </w:pPr>
    </w:p>
    <w:p w14:paraId="0B4E6CC1" w14:textId="77777777" w:rsidR="00246144" w:rsidRPr="00506F8F" w:rsidRDefault="00246144" w:rsidP="00246144">
      <w:pPr>
        <w:spacing w:line="360" w:lineRule="auto"/>
        <w:jc w:val="both"/>
      </w:pPr>
      <w:r w:rsidRPr="00506F8F">
        <w:lastRenderedPageBreak/>
        <w:t xml:space="preserve">Gjykata me datat: 06.03.2018, 25.05.2018, 11.02.2019, 28.03.2019, 30.05.2019, ka caktuar shqyrtimet gjyqësore në këtë çështje penale, mirëpo nuk janë plotësuar kushtet për mbajtjen e tyre, shkaku i mos prezencës së të akuzuarit </w:t>
      </w:r>
      <w:proofErr w:type="spellStart"/>
      <w:r w:rsidRPr="00506F8F">
        <w:t>Gramoz</w:t>
      </w:r>
      <w:proofErr w:type="spellEnd"/>
      <w:r w:rsidRPr="00506F8F">
        <w:t xml:space="preserve"> Krasniqi, i cili sipas informatave zyrtare nga Policia e Kosovës, ka qenë duke qëndruar në botën e jashtme – Gjermani, ashtu që gjykata  me aktvendimin PKR.nr.668/14, të datës 30.05.2019, e ka veçuar procedurën penale në raport me të akuzuarin </w:t>
      </w:r>
      <w:proofErr w:type="spellStart"/>
      <w:r w:rsidRPr="00506F8F">
        <w:t>Gramoz</w:t>
      </w:r>
      <w:proofErr w:type="spellEnd"/>
      <w:r w:rsidRPr="00506F8F">
        <w:t xml:space="preserve"> Krasniqi.</w:t>
      </w:r>
    </w:p>
    <w:p w14:paraId="5AAEE481" w14:textId="77777777" w:rsidR="00246144" w:rsidRPr="00506F8F" w:rsidRDefault="00246144" w:rsidP="00246144">
      <w:pPr>
        <w:spacing w:line="360" w:lineRule="auto"/>
        <w:jc w:val="both"/>
      </w:pPr>
    </w:p>
    <w:p w14:paraId="2CA1AA6C" w14:textId="3DD32B1B" w:rsidR="00246144" w:rsidRPr="00506F8F" w:rsidRDefault="00246144" w:rsidP="00246144">
      <w:pPr>
        <w:spacing w:line="360" w:lineRule="auto"/>
        <w:jc w:val="both"/>
        <w:rPr>
          <w:i/>
        </w:rPr>
      </w:pPr>
      <w:r w:rsidRPr="00506F8F">
        <w:rPr>
          <w:i/>
        </w:rPr>
        <w:t>Shqyrtimi gjyqësor</w:t>
      </w:r>
    </w:p>
    <w:p w14:paraId="2742F903" w14:textId="4ACBD3E8" w:rsidR="00C900A3" w:rsidRPr="00506F8F" w:rsidRDefault="00C900A3" w:rsidP="00246144">
      <w:pPr>
        <w:spacing w:line="360" w:lineRule="auto"/>
        <w:jc w:val="both"/>
        <w:rPr>
          <w:i/>
        </w:rPr>
      </w:pPr>
    </w:p>
    <w:p w14:paraId="5113C5AE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Gjykata me datë 14.05.2024 ka caktuar dhe mbajtur shqyrtimin gjyqësor në këtë çështje penale, në të cilin shqyrtim kanë prezantuar të gjitha palët në procedurë. Prokurori i shteti fillimisht e ka bërë </w:t>
      </w:r>
      <w:proofErr w:type="spellStart"/>
      <w:r w:rsidRPr="00506F8F">
        <w:t>precizimin</w:t>
      </w:r>
      <w:proofErr w:type="spellEnd"/>
      <w:r w:rsidRPr="00506F8F">
        <w:t xml:space="preserve"> e përshkrimit faktik të përmirësuar sipas procesverbalit të shqyrtimit fillestar të datës 26.06.2015, gjegjësisht n</w:t>
      </w:r>
      <w:r w:rsidRPr="00506F8F">
        <w:rPr>
          <w:bCs/>
          <w:color w:val="000000"/>
        </w:rPr>
        <w:t>ë</w:t>
      </w:r>
      <w:r w:rsidRPr="00506F8F">
        <w:t xml:space="preserve"> rreshtin e dyt</w:t>
      </w:r>
      <w:r w:rsidRPr="00506F8F">
        <w:rPr>
          <w:bCs/>
          <w:color w:val="000000"/>
        </w:rPr>
        <w:t>ë</w:t>
      </w:r>
      <w:r w:rsidRPr="00506F8F">
        <w:t xml:space="preserve"> ku thuhet: “</w:t>
      </w:r>
      <w:r w:rsidRPr="00506F8F">
        <w:rPr>
          <w:i/>
        </w:rPr>
        <w:t>ekziston dyshimi i arsyeshëm</w:t>
      </w:r>
      <w:r w:rsidRPr="00506F8F">
        <w:t>” duhet t</w:t>
      </w:r>
      <w:r w:rsidRPr="00506F8F">
        <w:rPr>
          <w:bCs/>
          <w:color w:val="000000"/>
        </w:rPr>
        <w:t>ë</w:t>
      </w:r>
      <w:r w:rsidRPr="00506F8F">
        <w:t xml:space="preserve"> jet</w:t>
      </w:r>
      <w:r w:rsidRPr="00506F8F">
        <w:rPr>
          <w:bCs/>
          <w:color w:val="000000"/>
        </w:rPr>
        <w:t>ë</w:t>
      </w:r>
      <w:r w:rsidRPr="00506F8F">
        <w:t xml:space="preserve"> “</w:t>
      </w:r>
      <w:r w:rsidRPr="00506F8F">
        <w:rPr>
          <w:i/>
        </w:rPr>
        <w:t>dyshimi i bazuar</w:t>
      </w:r>
      <w:r w:rsidRPr="00506F8F">
        <w:t>” si dhe n</w:t>
      </w:r>
      <w:r w:rsidRPr="00506F8F">
        <w:rPr>
          <w:bCs/>
          <w:color w:val="000000"/>
        </w:rPr>
        <w:t>ë</w:t>
      </w:r>
      <w:r w:rsidRPr="00506F8F">
        <w:t xml:space="preserve"> rreshtin e tret</w:t>
      </w:r>
      <w:r w:rsidRPr="00506F8F">
        <w:rPr>
          <w:bCs/>
          <w:color w:val="000000"/>
        </w:rPr>
        <w:t>ë</w:t>
      </w:r>
      <w:r w:rsidRPr="00506F8F">
        <w:t xml:space="preserve"> – </w:t>
      </w:r>
      <w:proofErr w:type="spellStart"/>
      <w:r w:rsidRPr="00506F8F">
        <w:t>parafundi</w:t>
      </w:r>
      <w:proofErr w:type="spellEnd"/>
      <w:r w:rsidRPr="00506F8F">
        <w:t>, ku thuhet “</w:t>
      </w:r>
      <w:r w:rsidRPr="00506F8F">
        <w:rPr>
          <w:i/>
        </w:rPr>
        <w:t xml:space="preserve">substancat </w:t>
      </w:r>
      <w:proofErr w:type="spellStart"/>
      <w:r w:rsidRPr="00506F8F">
        <w:rPr>
          <w:i/>
        </w:rPr>
        <w:t>psikotrope</w:t>
      </w:r>
      <w:proofErr w:type="spellEnd"/>
      <w:r w:rsidRPr="00506F8F">
        <w:rPr>
          <w:i/>
        </w:rPr>
        <w:t xml:space="preserve"> dhe </w:t>
      </w:r>
      <w:proofErr w:type="spellStart"/>
      <w:r w:rsidRPr="00506F8F">
        <w:rPr>
          <w:i/>
        </w:rPr>
        <w:t>prekusor</w:t>
      </w:r>
      <w:proofErr w:type="spellEnd"/>
      <w:r w:rsidRPr="00506F8F">
        <w:t>” duhet t</w:t>
      </w:r>
      <w:r w:rsidRPr="00506F8F">
        <w:rPr>
          <w:bCs/>
          <w:color w:val="000000"/>
        </w:rPr>
        <w:t>ë</w:t>
      </w:r>
      <w:r w:rsidRPr="00506F8F">
        <w:t xml:space="preserve"> jet</w:t>
      </w:r>
      <w:r w:rsidRPr="00506F8F">
        <w:rPr>
          <w:bCs/>
          <w:color w:val="000000"/>
        </w:rPr>
        <w:t>ë</w:t>
      </w:r>
      <w:r w:rsidRPr="00506F8F">
        <w:t xml:space="preserve"> “</w:t>
      </w:r>
      <w:r w:rsidRPr="00506F8F">
        <w:rPr>
          <w:i/>
        </w:rPr>
        <w:t xml:space="preserve">substancat </w:t>
      </w:r>
      <w:proofErr w:type="spellStart"/>
      <w:r w:rsidRPr="00506F8F">
        <w:rPr>
          <w:i/>
        </w:rPr>
        <w:t>psikotrope</w:t>
      </w:r>
      <w:proofErr w:type="spellEnd"/>
      <w:r w:rsidRPr="00506F8F">
        <w:rPr>
          <w:i/>
        </w:rPr>
        <w:t xml:space="preserve"> dhe analoge</w:t>
      </w:r>
      <w:r w:rsidRPr="00506F8F">
        <w:t>”, po ashtu në rastin konkret e ka bërë ri-cilësimin e veprës penale si në vijim: “</w:t>
      </w:r>
      <w:r w:rsidRPr="00506F8F">
        <w:rPr>
          <w:i/>
        </w:rPr>
        <w:t>me çka n</w:t>
      </w:r>
      <w:r w:rsidRPr="00506F8F">
        <w:rPr>
          <w:bCs/>
          <w:i/>
          <w:color w:val="000000"/>
        </w:rPr>
        <w:t>ë</w:t>
      </w:r>
      <w:r w:rsidRPr="00506F8F">
        <w:rPr>
          <w:i/>
        </w:rPr>
        <w:t xml:space="preserve"> bashkëkryerje ka kryer veprën penale Blerja, posedimi, shpërndarja dhe shitja e paautorizuar e substancave </w:t>
      </w:r>
      <w:proofErr w:type="spellStart"/>
      <w:r w:rsidRPr="00506F8F">
        <w:rPr>
          <w:i/>
        </w:rPr>
        <w:t>psikotrope</w:t>
      </w:r>
      <w:proofErr w:type="spellEnd"/>
      <w:r w:rsidRPr="00506F8F">
        <w:rPr>
          <w:i/>
        </w:rPr>
        <w:t xml:space="preserve"> dhe analoge nga neni 273 paragrafi 1, lidhur me nenin 31 t</w:t>
      </w:r>
      <w:r w:rsidRPr="00506F8F">
        <w:rPr>
          <w:bCs/>
          <w:i/>
          <w:color w:val="000000"/>
        </w:rPr>
        <w:t>ë</w:t>
      </w:r>
      <w:r w:rsidRPr="00506F8F">
        <w:rPr>
          <w:i/>
        </w:rPr>
        <w:t xml:space="preserve"> KPRK-s</w:t>
      </w:r>
      <w:r w:rsidRPr="00506F8F">
        <w:rPr>
          <w:bCs/>
          <w:i/>
          <w:color w:val="000000"/>
        </w:rPr>
        <w:t>ë</w:t>
      </w:r>
      <w:r w:rsidRPr="00506F8F">
        <w:t xml:space="preserve">”.                       </w:t>
      </w:r>
    </w:p>
    <w:p w14:paraId="7E9389E3" w14:textId="77777777" w:rsidR="00246144" w:rsidRPr="00506F8F" w:rsidRDefault="00246144" w:rsidP="00246144">
      <w:pPr>
        <w:spacing w:line="360" w:lineRule="auto"/>
        <w:jc w:val="both"/>
      </w:pPr>
    </w:p>
    <w:p w14:paraId="7D1DB5F5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  <w:r w:rsidRPr="00506F8F">
        <w:t>I akuzuari Taulant Kuleta lidhur me fajësinë sa i përket veprës penale që e ngarkon aktakuza, përsëri nuk e ka pranuar të njëjtën, siç është ri-</w:t>
      </w:r>
      <w:r w:rsidRPr="00506F8F">
        <w:rPr>
          <w:color w:val="000000"/>
        </w:rPr>
        <w:t>cilësuar nga prokurori i shtetit, ngase i njëjti kishte qenë vetëm posedues – konsumues, substancën e ka konsumuar rreth tre vite n</w:t>
      </w:r>
      <w:r w:rsidRPr="00506F8F">
        <w:t>ë</w:t>
      </w:r>
      <w:r w:rsidRPr="00506F8F">
        <w:rPr>
          <w:color w:val="000000"/>
        </w:rPr>
        <w:t xml:space="preserve"> adoleshencë, duke shtuar se edhe është trajtuar n</w:t>
      </w:r>
      <w:r w:rsidRPr="00506F8F">
        <w:t>ë</w:t>
      </w:r>
      <w:r w:rsidRPr="00506F8F">
        <w:rPr>
          <w:color w:val="000000"/>
        </w:rPr>
        <w:t xml:space="preserve"> Kosov</w:t>
      </w:r>
      <w:r w:rsidRPr="00506F8F">
        <w:t>ë</w:t>
      </w:r>
      <w:r w:rsidRPr="00506F8F">
        <w:rPr>
          <w:color w:val="000000"/>
        </w:rPr>
        <w:t xml:space="preserve"> dhe n</w:t>
      </w:r>
      <w:r w:rsidRPr="00506F8F">
        <w:t>ë</w:t>
      </w:r>
      <w:r w:rsidRPr="00506F8F">
        <w:rPr>
          <w:color w:val="000000"/>
        </w:rPr>
        <w:t xml:space="preserve"> Kroaci.</w:t>
      </w:r>
    </w:p>
    <w:p w14:paraId="77DA78CD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</w:p>
    <w:p w14:paraId="135959F8" w14:textId="77777777" w:rsidR="00246144" w:rsidRPr="00506F8F" w:rsidRDefault="00246144" w:rsidP="00246144">
      <w:pPr>
        <w:pStyle w:val="NoSpacing"/>
        <w:tabs>
          <w:tab w:val="left" w:pos="2010"/>
        </w:tabs>
        <w:jc w:val="both"/>
        <w:rPr>
          <w:rFonts w:ascii="Times New Roman" w:eastAsia="Segoe UI Symbol" w:hAnsi="Times New Roman" w:cs="Times New Roman"/>
          <w:i/>
          <w:iCs/>
          <w:lang w:val="sq-AL" w:eastAsia="ja-JP"/>
        </w:rPr>
      </w:pPr>
      <w:r w:rsidRPr="00506F8F">
        <w:rPr>
          <w:rFonts w:ascii="Times New Roman" w:eastAsia="Segoe UI Symbol" w:hAnsi="Times New Roman" w:cs="Times New Roman"/>
          <w:i/>
          <w:iCs/>
          <w:lang w:val="sq-AL" w:eastAsia="ja-JP"/>
        </w:rPr>
        <w:t>Fjala hyrëse e palëve</w:t>
      </w:r>
    </w:p>
    <w:p w14:paraId="65DD3E8E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</w:p>
    <w:p w14:paraId="73B5C804" w14:textId="77777777" w:rsidR="00246144" w:rsidRPr="00506F8F" w:rsidRDefault="00246144" w:rsidP="00246144">
      <w:pPr>
        <w:spacing w:line="360" w:lineRule="auto"/>
        <w:jc w:val="both"/>
        <w:rPr>
          <w:rFonts w:eastAsia="Segoe UI Symbol"/>
          <w:iCs/>
          <w:lang w:eastAsia="ja-JP"/>
        </w:rPr>
      </w:pPr>
      <w:r w:rsidRPr="00506F8F">
        <w:rPr>
          <w:rFonts w:eastAsia="Segoe UI Symbol"/>
          <w:iCs/>
          <w:lang w:eastAsia="ja-JP"/>
        </w:rPr>
        <w:t>Prokurori i shtetit në fjalën hyrëse kishte deklaruar se në rastin konkret ka prova të mjaftueshme të cilat gjatë administrimit do të e vërtetojnë që i pandehuri Taulant Kuleta ka kryer veprën penale në fjalë dhe në këtë mënyrë do të vërtetohet fajësinë e të akuzuarit. Gjykatës i ka propozuar që të bëjë administrimin e provave të propozuara nga organi i akuzës.</w:t>
      </w:r>
    </w:p>
    <w:p w14:paraId="1FC73A04" w14:textId="77777777" w:rsidR="00246144" w:rsidRPr="00506F8F" w:rsidRDefault="00246144" w:rsidP="00246144">
      <w:pPr>
        <w:spacing w:line="360" w:lineRule="auto"/>
        <w:jc w:val="both"/>
        <w:rPr>
          <w:rFonts w:eastAsia="Segoe UI Symbol"/>
          <w:iCs/>
          <w:lang w:eastAsia="ja-JP"/>
        </w:rPr>
      </w:pPr>
    </w:p>
    <w:p w14:paraId="109ACD60" w14:textId="77777777" w:rsidR="00C900A3" w:rsidRPr="00506F8F" w:rsidRDefault="00246144" w:rsidP="00C900A3">
      <w:pPr>
        <w:spacing w:line="360" w:lineRule="auto"/>
        <w:jc w:val="both"/>
        <w:rPr>
          <w:bCs/>
          <w:color w:val="000000"/>
        </w:rPr>
      </w:pPr>
      <w:r w:rsidRPr="00506F8F">
        <w:rPr>
          <w:bCs/>
          <w:color w:val="000000"/>
        </w:rPr>
        <w:t xml:space="preserve">Mbrojtësja e të akuzuarit </w:t>
      </w:r>
      <w:r w:rsidRPr="00506F8F">
        <w:t>Taulant Kuleta</w:t>
      </w:r>
      <w:r w:rsidRPr="00506F8F">
        <w:rPr>
          <w:bCs/>
          <w:color w:val="000000"/>
        </w:rPr>
        <w:t xml:space="preserve">, </w:t>
      </w:r>
      <w:proofErr w:type="spellStart"/>
      <w:r w:rsidRPr="00506F8F">
        <w:rPr>
          <w:bCs/>
          <w:color w:val="000000"/>
        </w:rPr>
        <w:t>Fehmije</w:t>
      </w:r>
      <w:proofErr w:type="spellEnd"/>
      <w:r w:rsidRPr="00506F8F">
        <w:rPr>
          <w:bCs/>
          <w:color w:val="000000"/>
        </w:rPr>
        <w:t xml:space="preserve"> Gashi - Bytyqi</w:t>
      </w:r>
      <w:r w:rsidRPr="00506F8F">
        <w:t xml:space="preserve"> </w:t>
      </w:r>
      <w:r w:rsidRPr="00506F8F">
        <w:rPr>
          <w:bCs/>
          <w:color w:val="000000"/>
        </w:rPr>
        <w:t xml:space="preserve">avokate në Prishtinë, në fjalën hyrëse </w:t>
      </w:r>
      <w:r w:rsidRPr="00506F8F">
        <w:rPr>
          <w:rFonts w:eastAsia="Segoe UI Symbol"/>
          <w:iCs/>
          <w:lang w:eastAsia="ja-JP"/>
        </w:rPr>
        <w:t xml:space="preserve">kishte deklaruar </w:t>
      </w:r>
      <w:r w:rsidRPr="00506F8F">
        <w:rPr>
          <w:bCs/>
          <w:color w:val="000000"/>
        </w:rPr>
        <w:t xml:space="preserve">se pa fajin e prokurores se çështjes, asnjëherë në karrierën e saj nuk </w:t>
      </w:r>
      <w:r w:rsidRPr="00506F8F">
        <w:rPr>
          <w:bCs/>
          <w:color w:val="000000"/>
        </w:rPr>
        <w:lastRenderedPageBreak/>
        <w:t xml:space="preserve">kishte parë aktakuzë të tillë boshe apo të bazuar në ligj, për arsye se siç fillon </w:t>
      </w:r>
      <w:proofErr w:type="spellStart"/>
      <w:r w:rsidRPr="00506F8F">
        <w:rPr>
          <w:bCs/>
          <w:color w:val="000000"/>
        </w:rPr>
        <w:t>dispozitivi</w:t>
      </w:r>
      <w:proofErr w:type="spellEnd"/>
      <w:r w:rsidRPr="00506F8F">
        <w:rPr>
          <w:bCs/>
          <w:color w:val="000000"/>
        </w:rPr>
        <w:t xml:space="preserve"> i aktakuzës “</w:t>
      </w:r>
      <w:r w:rsidRPr="00506F8F">
        <w:rPr>
          <w:bCs/>
          <w:i/>
          <w:color w:val="000000"/>
        </w:rPr>
        <w:t>ekziston sepse ekziston i bazuar mire pa autorizim ka blerë me qëllim të shitjes</w:t>
      </w:r>
      <w:r w:rsidRPr="00506F8F">
        <w:rPr>
          <w:bCs/>
          <w:color w:val="000000"/>
        </w:rPr>
        <w:t>” ku i mbrojturi i saj ka theksuar se e ka poseduar si konsumues e që sasia në bazë të ekspertizës është 21.14 gram e llojit kanabis që mund të dëshmohet edhe nga raportet mjekësore, se i njëjti ka qenë konsumues i narkotikut dhe nuk kishte pasur qëllim të shitjes apo shpërndarjes.</w:t>
      </w:r>
    </w:p>
    <w:p w14:paraId="68241DA4" w14:textId="77777777" w:rsidR="00C900A3" w:rsidRPr="00506F8F" w:rsidRDefault="00C900A3" w:rsidP="00C900A3">
      <w:pPr>
        <w:spacing w:line="360" w:lineRule="auto"/>
        <w:jc w:val="both"/>
        <w:rPr>
          <w:bCs/>
          <w:color w:val="000000"/>
        </w:rPr>
      </w:pPr>
    </w:p>
    <w:p w14:paraId="42A161EF" w14:textId="49BBCB46" w:rsidR="00C900A3" w:rsidRPr="00367449" w:rsidRDefault="00C900A3" w:rsidP="00367449">
      <w:pPr>
        <w:tabs>
          <w:tab w:val="left" w:pos="3825"/>
        </w:tabs>
        <w:spacing w:after="324"/>
        <w:jc w:val="both"/>
        <w:rPr>
          <w:rFonts w:eastAsia="MS Mincho"/>
          <w:color w:val="000000"/>
        </w:rPr>
      </w:pPr>
      <w:r w:rsidRPr="00506F8F">
        <w:rPr>
          <w:i/>
        </w:rPr>
        <w:t>Procedimi i provave materiale</w:t>
      </w:r>
    </w:p>
    <w:p w14:paraId="4161422F" w14:textId="4B923252" w:rsidR="00246144" w:rsidRPr="00506F8F" w:rsidRDefault="00246144" w:rsidP="00C900A3">
      <w:pPr>
        <w:spacing w:line="360" w:lineRule="auto"/>
        <w:jc w:val="both"/>
        <w:rPr>
          <w:bCs/>
          <w:color w:val="000000"/>
        </w:rPr>
      </w:pPr>
      <w:r w:rsidRPr="00506F8F">
        <w:t xml:space="preserve">Në shqyrtimin gjyqësor janë administruar provat materiale si vijon: Vërtetimi i marrjes së përkohshme të </w:t>
      </w:r>
      <w:proofErr w:type="spellStart"/>
      <w:r w:rsidRPr="00506F8F">
        <w:t>marihuanës</w:t>
      </w:r>
      <w:proofErr w:type="spellEnd"/>
      <w:r w:rsidRPr="00506F8F">
        <w:t xml:space="preserve"> nga Taulant Kuleta, i lëshuar nga Stacioni Policor Jugu në Prishtinë, me numër 2014-AD-3159, të datës 21.09.2014, Raport i ekspertizës i përpiluar nga Njësia e Shkencave Ligjore, e analiza kimike e AKF me numër AKF/2014-3884/2014-3414, e datës 19.11.2014.</w:t>
      </w:r>
      <w:r w:rsidRPr="00506F8F">
        <w:rPr>
          <w:i/>
        </w:rPr>
        <w:t xml:space="preserve"> </w:t>
      </w:r>
    </w:p>
    <w:p w14:paraId="4B34ECA0" w14:textId="77777777" w:rsidR="00246144" w:rsidRPr="00506F8F" w:rsidRDefault="00246144" w:rsidP="00246144">
      <w:pPr>
        <w:spacing w:line="360" w:lineRule="auto"/>
        <w:jc w:val="both"/>
        <w:rPr>
          <w:i/>
        </w:rPr>
      </w:pPr>
    </w:p>
    <w:p w14:paraId="21D60698" w14:textId="492B3E81" w:rsidR="00246144" w:rsidRDefault="00246144" w:rsidP="00246144">
      <w:pPr>
        <w:spacing w:line="360" w:lineRule="auto"/>
        <w:jc w:val="both"/>
      </w:pPr>
      <w:r w:rsidRPr="00506F8F">
        <w:rPr>
          <w:i/>
        </w:rPr>
        <w:t>Deklarimi i të akuzuarit</w:t>
      </w:r>
    </w:p>
    <w:p w14:paraId="1B09B036" w14:textId="77777777" w:rsidR="00367449" w:rsidRPr="00506F8F" w:rsidRDefault="00367449" w:rsidP="00246144">
      <w:pPr>
        <w:spacing w:line="360" w:lineRule="auto"/>
        <w:jc w:val="both"/>
      </w:pPr>
    </w:p>
    <w:p w14:paraId="2AC7BB47" w14:textId="2D255B8A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  <w:r w:rsidRPr="00506F8F">
        <w:rPr>
          <w:iCs/>
        </w:rPr>
        <w:t xml:space="preserve">Gjykata ka vazhduar me deklarimin e të akuzuarit i cili ndër të tjera ka theksuar se kishte qenë mbi </w:t>
      </w:r>
      <w:r w:rsidRPr="00506F8F">
        <w:rPr>
          <w:bCs/>
          <w:color w:val="000000"/>
        </w:rPr>
        <w:t>18 vjeç në kohën kur është gjetur sasia e narkotikut, ndërsa subst</w:t>
      </w:r>
      <w:r w:rsidR="00C900A3" w:rsidRPr="00506F8F">
        <w:rPr>
          <w:bCs/>
          <w:color w:val="000000"/>
        </w:rPr>
        <w:t>ancën në fjalë e kishte pasur për</w:t>
      </w:r>
      <w:r w:rsidRPr="00506F8F">
        <w:rPr>
          <w:bCs/>
          <w:color w:val="000000"/>
        </w:rPr>
        <w:t xml:space="preserve"> posedim personal dhe arsyeja pse kishte blerë sasi më të madhe kishte qenë se e njëjta i ishte ofruar me një çmim më të lirë, </w:t>
      </w:r>
      <w:r w:rsidR="00C900A3" w:rsidRPr="00506F8F">
        <w:rPr>
          <w:bCs/>
          <w:color w:val="000000"/>
        </w:rPr>
        <w:t xml:space="preserve">e </w:t>
      </w:r>
      <w:r w:rsidRPr="00506F8F">
        <w:rPr>
          <w:bCs/>
          <w:color w:val="000000"/>
        </w:rPr>
        <w:t xml:space="preserve">të cilën sasi e kishte konsumuar për një javë. Të njëjtën e ka blerë personalisht në </w:t>
      </w:r>
      <w:proofErr w:type="spellStart"/>
      <w:r w:rsidRPr="00506F8F">
        <w:rPr>
          <w:bCs/>
          <w:color w:val="000000"/>
        </w:rPr>
        <w:t>Vranjevc</w:t>
      </w:r>
      <w:proofErr w:type="spellEnd"/>
      <w:r w:rsidRPr="00506F8F">
        <w:rPr>
          <w:bCs/>
          <w:color w:val="000000"/>
        </w:rPr>
        <w:t xml:space="preserve"> dhe sa kishte qenë duke u kthyer në shtëpi e kishte takuar </w:t>
      </w:r>
      <w:proofErr w:type="spellStart"/>
      <w:r w:rsidRPr="00506F8F">
        <w:rPr>
          <w:bCs/>
          <w:color w:val="000000"/>
        </w:rPr>
        <w:t>Gramozin</w:t>
      </w:r>
      <w:proofErr w:type="spellEnd"/>
      <w:r w:rsidRPr="00506F8F">
        <w:rPr>
          <w:bCs/>
          <w:color w:val="000000"/>
        </w:rPr>
        <w:t xml:space="preserve"> te nënkalimi – ndërtesa e KEK-ut (i cili nuk e kishte blerë) dhe kishin ecur bashkë te deri te “</w:t>
      </w:r>
      <w:proofErr w:type="spellStart"/>
      <w:r w:rsidRPr="00506F8F">
        <w:rPr>
          <w:bCs/>
          <w:color w:val="000000"/>
        </w:rPr>
        <w:t>Santea</w:t>
      </w:r>
      <w:proofErr w:type="spellEnd"/>
      <w:r w:rsidRPr="00506F8F">
        <w:rPr>
          <w:bCs/>
          <w:color w:val="000000"/>
        </w:rPr>
        <w:t xml:space="preserve">” ku edhe ishin ndaluar dhe arrestuar nga policia. Narkotikun e kishte konsumuar brenda një periudhe </w:t>
      </w:r>
      <w:r w:rsidR="00C900A3" w:rsidRPr="00506F8F">
        <w:rPr>
          <w:bCs/>
          <w:color w:val="000000"/>
        </w:rPr>
        <w:t xml:space="preserve">dhjetë </w:t>
      </w:r>
      <w:r w:rsidRPr="00506F8F">
        <w:rPr>
          <w:bCs/>
          <w:color w:val="000000"/>
        </w:rPr>
        <w:t>vjeçare, në kohën e adoleshencës e kishte konsumuar afro tre vjet, pastaj e kishte ndërprerë. I njëjti ka shtuar se kishte pasur trajtim mjekësor në Prishtinë dhe Kroaci, pastaj ka pasur ndërprerje rreth pesë vite dhe pas pesë viteve ka filluar prapë që të</w:t>
      </w:r>
      <w:r w:rsidR="00C900A3" w:rsidRPr="00506F8F">
        <w:rPr>
          <w:bCs/>
          <w:color w:val="000000"/>
        </w:rPr>
        <w:t xml:space="preserve"> e konsumoj, realisht kur i kishte mbushur 27 vjet</w:t>
      </w:r>
      <w:r w:rsidRPr="00506F8F">
        <w:rPr>
          <w:bCs/>
          <w:color w:val="000000"/>
        </w:rPr>
        <w:t xml:space="preserve">. </w:t>
      </w:r>
      <w:r w:rsidR="00C900A3" w:rsidRPr="00506F8F">
        <w:rPr>
          <w:bCs/>
          <w:color w:val="000000"/>
        </w:rPr>
        <w:t>Gjatë kohës së shqyrtimit kishte qenë</w:t>
      </w:r>
      <w:r w:rsidRPr="00506F8F">
        <w:rPr>
          <w:bCs/>
          <w:color w:val="000000"/>
        </w:rPr>
        <w:t xml:space="preserve"> në vuajtje të dënimit për shkak të dhunës psikologjike, i dënuar me nëntë</w:t>
      </w:r>
      <w:r w:rsidR="00C900A3" w:rsidRPr="00506F8F">
        <w:rPr>
          <w:bCs/>
          <w:color w:val="000000"/>
        </w:rPr>
        <w:t xml:space="preserve"> (9)</w:t>
      </w:r>
      <w:r w:rsidRPr="00506F8F">
        <w:rPr>
          <w:bCs/>
          <w:color w:val="000000"/>
        </w:rPr>
        <w:t xml:space="preserve"> muaj burgim dhe gjatë kësaj kohe </w:t>
      </w:r>
      <w:r w:rsidR="00C900A3" w:rsidRPr="00506F8F">
        <w:rPr>
          <w:bCs/>
          <w:color w:val="000000"/>
        </w:rPr>
        <w:t>kishte qenë në</w:t>
      </w:r>
      <w:r w:rsidRPr="00506F8F">
        <w:rPr>
          <w:bCs/>
          <w:color w:val="000000"/>
        </w:rPr>
        <w:t xml:space="preserve"> re</w:t>
      </w:r>
      <w:r w:rsidR="00C900A3" w:rsidRPr="00506F8F">
        <w:rPr>
          <w:bCs/>
          <w:color w:val="000000"/>
        </w:rPr>
        <w:t>habilitim</w:t>
      </w:r>
      <w:r w:rsidRPr="00506F8F">
        <w:rPr>
          <w:bCs/>
          <w:color w:val="000000"/>
        </w:rPr>
        <w:t xml:space="preserve">, duke kërkuar që të qëndroj më gjatë. Është i vetmi djalë në familje dhe jeton vetëm në nënën e tij. </w:t>
      </w:r>
      <w:r w:rsidR="00367449">
        <w:rPr>
          <w:bCs/>
          <w:color w:val="000000"/>
        </w:rPr>
        <w:t>I njëjti e</w:t>
      </w:r>
      <w:r w:rsidRPr="00506F8F">
        <w:rPr>
          <w:bCs/>
          <w:color w:val="000000"/>
        </w:rPr>
        <w:t xml:space="preserve"> ka kuptuar gabimin e tij, </w:t>
      </w:r>
      <w:r w:rsidR="00367449">
        <w:rPr>
          <w:bCs/>
          <w:color w:val="000000"/>
        </w:rPr>
        <w:t>me premtimin</w:t>
      </w:r>
      <w:r w:rsidRPr="00506F8F">
        <w:rPr>
          <w:bCs/>
          <w:color w:val="000000"/>
        </w:rPr>
        <w:t xml:space="preserve"> se nuk do e pë</w:t>
      </w:r>
      <w:r w:rsidR="00367449">
        <w:rPr>
          <w:bCs/>
          <w:color w:val="000000"/>
        </w:rPr>
        <w:t>rdorë në të ardhmen</w:t>
      </w:r>
      <w:r w:rsidRPr="00506F8F">
        <w:rPr>
          <w:bCs/>
          <w:color w:val="000000"/>
        </w:rPr>
        <w:t xml:space="preserve"> dhe atë substancë e kishte pasur vetëm për përdorim. </w:t>
      </w:r>
      <w:r w:rsidR="00C900A3" w:rsidRPr="00506F8F">
        <w:rPr>
          <w:bCs/>
          <w:color w:val="000000"/>
        </w:rPr>
        <w:t>Tutje kishte</w:t>
      </w:r>
      <w:r w:rsidRPr="00506F8F">
        <w:rPr>
          <w:bCs/>
          <w:color w:val="000000"/>
        </w:rPr>
        <w:t xml:space="preserve"> deklaruar se </w:t>
      </w:r>
      <w:r w:rsidR="00367449">
        <w:rPr>
          <w:bCs/>
          <w:color w:val="000000"/>
        </w:rPr>
        <w:t>kishte</w:t>
      </w:r>
      <w:r w:rsidR="00C900A3" w:rsidRPr="00506F8F">
        <w:rPr>
          <w:bCs/>
          <w:color w:val="000000"/>
        </w:rPr>
        <w:t xml:space="preserve"> poseduar</w:t>
      </w:r>
      <w:r w:rsidRPr="00506F8F">
        <w:rPr>
          <w:bCs/>
          <w:color w:val="000000"/>
        </w:rPr>
        <w:t xml:space="preserve"> </w:t>
      </w:r>
      <w:r w:rsidR="00C900A3" w:rsidRPr="00506F8F">
        <w:rPr>
          <w:bCs/>
          <w:color w:val="000000"/>
        </w:rPr>
        <w:t>dokumentacion mjekësor që kishte qenë në rehabilitim dhe ishte</w:t>
      </w:r>
      <w:r w:rsidR="00367449">
        <w:rPr>
          <w:bCs/>
          <w:color w:val="000000"/>
        </w:rPr>
        <w:t xml:space="preserve"> gjykuar disa herë në gjykatë, </w:t>
      </w:r>
      <w:r w:rsidRPr="00506F8F">
        <w:rPr>
          <w:bCs/>
          <w:color w:val="000000"/>
        </w:rPr>
        <w:t xml:space="preserve">por gjithmonë ishte nxënë me një apo dy </w:t>
      </w:r>
      <w:r w:rsidRPr="00506F8F">
        <w:rPr>
          <w:bCs/>
          <w:color w:val="000000"/>
        </w:rPr>
        <w:lastRenderedPageBreak/>
        <w:t>gram,</w:t>
      </w:r>
      <w:r w:rsidR="00367449">
        <w:rPr>
          <w:bCs/>
          <w:color w:val="000000"/>
        </w:rPr>
        <w:t xml:space="preserve"> me të cilën </w:t>
      </w:r>
      <w:r w:rsidRPr="00506F8F">
        <w:rPr>
          <w:bCs/>
          <w:color w:val="000000"/>
        </w:rPr>
        <w:t xml:space="preserve">kishte dëshmuar që e kishte pasur vetëm për posedim dhe asnjëherë qëllimi i tij nuk </w:t>
      </w:r>
      <w:r w:rsidR="00C900A3" w:rsidRPr="00506F8F">
        <w:rPr>
          <w:bCs/>
          <w:color w:val="000000"/>
        </w:rPr>
        <w:t xml:space="preserve">kishte qenë për shitje, </w:t>
      </w:r>
      <w:r w:rsidRPr="00506F8F">
        <w:rPr>
          <w:bCs/>
          <w:color w:val="000000"/>
        </w:rPr>
        <w:t xml:space="preserve">por vetëm për përdorim personal.  </w:t>
      </w:r>
    </w:p>
    <w:p w14:paraId="4B686643" w14:textId="77777777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</w:p>
    <w:p w14:paraId="7F27FF83" w14:textId="77777777" w:rsidR="00246144" w:rsidRPr="00506F8F" w:rsidRDefault="00246144" w:rsidP="00246144">
      <w:pPr>
        <w:spacing w:line="360" w:lineRule="auto"/>
        <w:jc w:val="both"/>
      </w:pPr>
      <w:r w:rsidRPr="00506F8F">
        <w:rPr>
          <w:i/>
        </w:rPr>
        <w:t>Fjala përfundimtare e palëve</w:t>
      </w:r>
    </w:p>
    <w:p w14:paraId="3C82495D" w14:textId="77777777" w:rsidR="00246144" w:rsidRPr="00506F8F" w:rsidRDefault="00246144" w:rsidP="00246144">
      <w:pPr>
        <w:spacing w:line="360" w:lineRule="auto"/>
        <w:jc w:val="both"/>
      </w:pPr>
    </w:p>
    <w:p w14:paraId="6D454987" w14:textId="3354D4E3" w:rsidR="00246144" w:rsidRPr="00506F8F" w:rsidRDefault="00246144" w:rsidP="00246144">
      <w:pPr>
        <w:spacing w:line="360" w:lineRule="auto"/>
        <w:jc w:val="both"/>
      </w:pPr>
      <w:r w:rsidRPr="00506F8F">
        <w:rPr>
          <w:color w:val="000000"/>
        </w:rPr>
        <w:t>Prokurori i sh</w:t>
      </w:r>
      <w:r w:rsidR="00506F8F" w:rsidRPr="00506F8F">
        <w:rPr>
          <w:color w:val="000000"/>
        </w:rPr>
        <w:t>tetit në fjalën përfundimtare kishte</w:t>
      </w:r>
      <w:r w:rsidRPr="00506F8F">
        <w:rPr>
          <w:color w:val="000000"/>
        </w:rPr>
        <w:t xml:space="preserve"> deklaruar se</w:t>
      </w:r>
      <w:r w:rsidRPr="00506F8F">
        <w:rPr>
          <w:bCs/>
          <w:color w:val="000000"/>
        </w:rPr>
        <w:t xml:space="preserve"> me administrimin e provave dhe dëshmive gjatë shqyrtimit gjyqësor në mënyrë të plotë është vërtetuar se i akuzuari Taulant Kuleta ka kryer veprën penale në bashkëkryerje Blerja, posedimi, shpërndarja dhe shitja e paautorizuar e narkotikëve, substancave </w:t>
      </w:r>
      <w:proofErr w:type="spellStart"/>
      <w:r w:rsidRPr="00506F8F">
        <w:rPr>
          <w:bCs/>
          <w:color w:val="000000"/>
        </w:rPr>
        <w:t>psikotrope</w:t>
      </w:r>
      <w:proofErr w:type="spellEnd"/>
      <w:r w:rsidRPr="00506F8F">
        <w:rPr>
          <w:bCs/>
          <w:color w:val="000000"/>
        </w:rPr>
        <w:t xml:space="preserve"> dhe analoge nga neni 273 paragrafi 1, lidhur</w:t>
      </w:r>
      <w:r w:rsidR="001C549B" w:rsidRPr="00506F8F">
        <w:rPr>
          <w:bCs/>
          <w:color w:val="000000"/>
        </w:rPr>
        <w:t xml:space="preserve"> me nenin 31 të KPRK-së, sipas a</w:t>
      </w:r>
      <w:r w:rsidRPr="00506F8F">
        <w:rPr>
          <w:bCs/>
          <w:color w:val="000000"/>
        </w:rPr>
        <w:t>ktakuzës së Prokurorisë Themelore në Prishtinë - Departamenti i Krimeve të Rënda, PP.nr.982/14 të datës 27.11.2014, e pranuar në gjyk</w:t>
      </w:r>
      <w:r w:rsidR="001C549B" w:rsidRPr="00506F8F">
        <w:rPr>
          <w:bCs/>
          <w:color w:val="000000"/>
        </w:rPr>
        <w:t>atë me datë 01.12.2014. Se i akuzuari</w:t>
      </w:r>
      <w:r w:rsidRPr="00506F8F">
        <w:rPr>
          <w:bCs/>
          <w:color w:val="000000"/>
        </w:rPr>
        <w:t xml:space="preserve"> ka kryer veprën penale për të cilën </w:t>
      </w:r>
      <w:r w:rsidR="001C549B" w:rsidRPr="00506F8F">
        <w:rPr>
          <w:bCs/>
          <w:color w:val="000000"/>
        </w:rPr>
        <w:t xml:space="preserve">është akuzuar </w:t>
      </w:r>
      <w:r w:rsidRPr="00506F8F">
        <w:rPr>
          <w:bCs/>
          <w:color w:val="000000"/>
        </w:rPr>
        <w:t>është vërtetuar nga administrimi</w:t>
      </w:r>
      <w:r w:rsidR="001C549B" w:rsidRPr="00506F8F">
        <w:rPr>
          <w:bCs/>
          <w:color w:val="000000"/>
        </w:rPr>
        <w:t xml:space="preserve"> i provave materiale siç janë: V</w:t>
      </w:r>
      <w:r w:rsidRPr="00506F8F">
        <w:rPr>
          <w:bCs/>
          <w:color w:val="000000"/>
        </w:rPr>
        <w:t xml:space="preserve">ërtetimi i marrjes së përkohshme të </w:t>
      </w:r>
      <w:proofErr w:type="spellStart"/>
      <w:r w:rsidRPr="00506F8F">
        <w:rPr>
          <w:bCs/>
          <w:color w:val="000000"/>
        </w:rPr>
        <w:t>marihuanes</w:t>
      </w:r>
      <w:proofErr w:type="spellEnd"/>
      <w:r w:rsidRPr="00506F8F">
        <w:rPr>
          <w:bCs/>
          <w:color w:val="000000"/>
        </w:rPr>
        <w:t xml:space="preserve"> nga i pandehuri Taulant Kuleta, i lëshuar nga Stacioni Policor Jugu në Prishtinë, me numër 2014-AD-3159, të datës 21.09.2014, Raporti i ekspertizës së lëshuar nga Njësia e shkencave ligjore e analizave kimike të AKF, me numër AKF/2014-3884/2014-3414, i datës 19.011.2014. </w:t>
      </w:r>
      <w:r w:rsidR="001C549B" w:rsidRPr="00506F8F">
        <w:rPr>
          <w:bCs/>
          <w:color w:val="000000"/>
        </w:rPr>
        <w:t xml:space="preserve">Në rastin konkret kishte mbetur në </w:t>
      </w:r>
      <w:r w:rsidRPr="00506F8F">
        <w:rPr>
          <w:bCs/>
          <w:color w:val="000000"/>
        </w:rPr>
        <w:t xml:space="preserve">tërësi pranë aktakuzës, duke kërkuar nga gjykata që të njëjtin </w:t>
      </w:r>
      <w:proofErr w:type="spellStart"/>
      <w:r w:rsidRPr="00506F8F">
        <w:rPr>
          <w:bCs/>
          <w:color w:val="000000"/>
        </w:rPr>
        <w:t>t’a</w:t>
      </w:r>
      <w:proofErr w:type="spellEnd"/>
      <w:r w:rsidRPr="00506F8F">
        <w:rPr>
          <w:bCs/>
          <w:color w:val="000000"/>
        </w:rPr>
        <w:t xml:space="preserve"> shpallë fajtor dhe </w:t>
      </w:r>
      <w:proofErr w:type="spellStart"/>
      <w:r w:rsidRPr="00506F8F">
        <w:rPr>
          <w:bCs/>
          <w:color w:val="000000"/>
        </w:rPr>
        <w:t>t’a</w:t>
      </w:r>
      <w:proofErr w:type="spellEnd"/>
      <w:r w:rsidRPr="00506F8F">
        <w:rPr>
          <w:bCs/>
          <w:color w:val="000000"/>
        </w:rPr>
        <w:t xml:space="preserve"> dënojë sipas ligjit.   </w:t>
      </w:r>
    </w:p>
    <w:p w14:paraId="1622AA98" w14:textId="77777777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</w:p>
    <w:p w14:paraId="4AF74815" w14:textId="0E072BD7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  <w:r w:rsidRPr="00506F8F">
        <w:rPr>
          <w:bCs/>
          <w:color w:val="000000"/>
        </w:rPr>
        <w:t xml:space="preserve">Mbrojtësja e të akuzuarit Taulant Kuleta, avokate </w:t>
      </w:r>
      <w:proofErr w:type="spellStart"/>
      <w:r w:rsidRPr="00506F8F">
        <w:rPr>
          <w:bCs/>
          <w:color w:val="000000"/>
        </w:rPr>
        <w:t>Fehmije</w:t>
      </w:r>
      <w:proofErr w:type="spellEnd"/>
      <w:r w:rsidRPr="00506F8F">
        <w:rPr>
          <w:bCs/>
          <w:color w:val="000000"/>
        </w:rPr>
        <w:t xml:space="preserve"> Gashi – Bytyqi, në fjalën përfundimtare </w:t>
      </w:r>
      <w:r w:rsidR="00506F8F" w:rsidRPr="00506F8F">
        <w:rPr>
          <w:color w:val="000000"/>
        </w:rPr>
        <w:t>kishte</w:t>
      </w:r>
      <w:r w:rsidRPr="00506F8F">
        <w:rPr>
          <w:color w:val="000000"/>
        </w:rPr>
        <w:t xml:space="preserve"> deklaruar se n</w:t>
      </w:r>
      <w:r w:rsidRPr="00506F8F">
        <w:rPr>
          <w:bCs/>
          <w:color w:val="000000"/>
        </w:rPr>
        <w:t>uk është kontestuese se narkotiku prej 21.14 gram është gjetur te i mbrojturi i saj Taulant Kuleta, mirëpo duke u nisur edhe nga mbrojtja e klientit edhe nga fakt</w:t>
      </w:r>
      <w:r w:rsidR="00506F8F" w:rsidRPr="00506F8F">
        <w:rPr>
          <w:bCs/>
          <w:color w:val="000000"/>
        </w:rPr>
        <w:t>i që Taulanti në këtë drejtim kishte</w:t>
      </w:r>
      <w:r w:rsidRPr="00506F8F">
        <w:rPr>
          <w:bCs/>
          <w:color w:val="000000"/>
        </w:rPr>
        <w:t xml:space="preserve"> pasur edhe lëndë të tjera, dëshmohet se i njëjti për një kohë të </w:t>
      </w:r>
      <w:r w:rsidR="00506F8F" w:rsidRPr="00506F8F">
        <w:rPr>
          <w:bCs/>
          <w:color w:val="000000"/>
        </w:rPr>
        <w:t xml:space="preserve">gjatë për fatin e keq të tij kishte </w:t>
      </w:r>
      <w:r w:rsidRPr="00506F8F">
        <w:rPr>
          <w:bCs/>
          <w:color w:val="000000"/>
        </w:rPr>
        <w:t>përdor</w:t>
      </w:r>
      <w:r w:rsidR="00506F8F" w:rsidRPr="00506F8F">
        <w:rPr>
          <w:bCs/>
          <w:color w:val="000000"/>
        </w:rPr>
        <w:t>ur</w:t>
      </w:r>
      <w:r w:rsidRPr="00506F8F">
        <w:rPr>
          <w:bCs/>
          <w:color w:val="000000"/>
        </w:rPr>
        <w:t xml:space="preserve"> – konsumuar narkotik </w:t>
      </w:r>
      <w:r w:rsidR="00506F8F" w:rsidRPr="00506F8F">
        <w:rPr>
          <w:bCs/>
          <w:color w:val="000000"/>
        </w:rPr>
        <w:t xml:space="preserve">të llojit </w:t>
      </w:r>
      <w:proofErr w:type="spellStart"/>
      <w:r w:rsidR="00506F8F" w:rsidRPr="00506F8F">
        <w:rPr>
          <w:bCs/>
          <w:color w:val="000000"/>
        </w:rPr>
        <w:t>marihuanë</w:t>
      </w:r>
      <w:proofErr w:type="spellEnd"/>
      <w:r w:rsidR="00506F8F" w:rsidRPr="00506F8F">
        <w:rPr>
          <w:bCs/>
          <w:color w:val="000000"/>
        </w:rPr>
        <w:t>, pastaj e kishte</w:t>
      </w:r>
      <w:r w:rsidRPr="00506F8F">
        <w:rPr>
          <w:bCs/>
          <w:color w:val="000000"/>
        </w:rPr>
        <w:t xml:space="preserve"> ndërprerë,</w:t>
      </w:r>
      <w:r w:rsidR="00506F8F" w:rsidRPr="00506F8F">
        <w:rPr>
          <w:bCs/>
          <w:color w:val="000000"/>
        </w:rPr>
        <w:t xml:space="preserve"> sepse kishte</w:t>
      </w:r>
      <w:r w:rsidRPr="00506F8F">
        <w:rPr>
          <w:bCs/>
          <w:color w:val="000000"/>
        </w:rPr>
        <w:t xml:space="preserve"> pasur trajtime mjekësore në Prishtinë dhe në Kroaci për pesë </w:t>
      </w:r>
      <w:r w:rsidR="00506F8F" w:rsidRPr="00506F8F">
        <w:rPr>
          <w:bCs/>
          <w:color w:val="000000"/>
        </w:rPr>
        <w:t>vjet</w:t>
      </w:r>
      <w:r w:rsidRPr="00506F8F">
        <w:rPr>
          <w:bCs/>
          <w:color w:val="000000"/>
        </w:rPr>
        <w:t>, andaj</w:t>
      </w:r>
      <w:r w:rsidR="00506F8F" w:rsidRPr="00506F8F">
        <w:rPr>
          <w:bCs/>
          <w:color w:val="000000"/>
        </w:rPr>
        <w:t xml:space="preserve"> kishte</w:t>
      </w:r>
      <w:r w:rsidRPr="00506F8F">
        <w:rPr>
          <w:bCs/>
          <w:color w:val="000000"/>
        </w:rPr>
        <w:t xml:space="preserve"> pasur pauzë në këtë drejtim, </w:t>
      </w:r>
      <w:r w:rsidR="00506F8F" w:rsidRPr="00506F8F">
        <w:rPr>
          <w:bCs/>
          <w:color w:val="000000"/>
        </w:rPr>
        <w:t>e më pastaj kishte</w:t>
      </w:r>
      <w:r w:rsidRPr="00506F8F">
        <w:rPr>
          <w:bCs/>
          <w:color w:val="000000"/>
        </w:rPr>
        <w:t xml:space="preserve"> filluar prapë. Rrethana se i njëjti është në vuajtje të dënimit në </w:t>
      </w:r>
      <w:proofErr w:type="spellStart"/>
      <w:r w:rsidRPr="00506F8F">
        <w:rPr>
          <w:bCs/>
          <w:color w:val="000000"/>
        </w:rPr>
        <w:t>Dubravë</w:t>
      </w:r>
      <w:proofErr w:type="spellEnd"/>
      <w:r w:rsidRPr="00506F8F">
        <w:rPr>
          <w:bCs/>
          <w:color w:val="000000"/>
        </w:rPr>
        <w:t xml:space="preserve"> (për një vepër tjetër) dëshmon se i njëjti mund të qëndrojë edhe pa varësinë e narkotikut. Meqenëse lënda gati i ka kaluar për pak dhjetë</w:t>
      </w:r>
      <w:r w:rsidR="00506F8F" w:rsidRPr="00506F8F">
        <w:rPr>
          <w:bCs/>
          <w:color w:val="000000"/>
        </w:rPr>
        <w:t xml:space="preserve"> vjet</w:t>
      </w:r>
      <w:r w:rsidRPr="00506F8F">
        <w:rPr>
          <w:bCs/>
          <w:color w:val="000000"/>
        </w:rPr>
        <w:t xml:space="preserve">, e ka lutur trupin gjykues eventualisht të i shqiptoj një dënim me kusht i cili do të ishte një kërcënim serioz se në rast se i njëjti posedon prapë lëndë narkotike, do të ballafaqohet me privimin e lirisë, e që mbrojtja ka besuar që edhe vuajtja e dënimit për një vepër tjetër ka vënë efekte pozitive te Taulanti, për shkak se e ka ndalë nga konsumimi i narkotikut dhe gjatë marrjes në pyetje para trupit gjykues kishte shprehur pendim dhe zotim se nuk do të përsërisë asnjëherë veprime të tilla antiligjore. Marrë parasysh edhe rrethanat personale, </w:t>
      </w:r>
      <w:r w:rsidR="00506F8F" w:rsidRPr="00506F8F">
        <w:rPr>
          <w:bCs/>
          <w:color w:val="000000"/>
        </w:rPr>
        <w:t>i njëjti</w:t>
      </w:r>
      <w:r w:rsidRPr="00506F8F">
        <w:rPr>
          <w:bCs/>
          <w:color w:val="000000"/>
        </w:rPr>
        <w:t xml:space="preserve"> është </w:t>
      </w:r>
      <w:proofErr w:type="spellStart"/>
      <w:r w:rsidRPr="00506F8F">
        <w:rPr>
          <w:bCs/>
          <w:color w:val="000000"/>
        </w:rPr>
        <w:lastRenderedPageBreak/>
        <w:t>fëmiu</w:t>
      </w:r>
      <w:proofErr w:type="spellEnd"/>
      <w:r w:rsidRPr="00506F8F">
        <w:rPr>
          <w:bCs/>
          <w:color w:val="000000"/>
        </w:rPr>
        <w:t xml:space="preserve"> i vetëm i nënës Bukurie Meka dhe vet mosha i cili tashmë po shkon kah pjekja mund të jenë arsyetime të bazuara se </w:t>
      </w:r>
      <w:r w:rsidR="00506F8F" w:rsidRPr="00506F8F">
        <w:rPr>
          <w:bCs/>
          <w:color w:val="000000"/>
        </w:rPr>
        <w:t xml:space="preserve">do </w:t>
      </w:r>
      <w:r w:rsidRPr="00506F8F">
        <w:rPr>
          <w:bCs/>
          <w:color w:val="000000"/>
        </w:rPr>
        <w:t xml:space="preserve">të i kthehet jetës normale dhe të mos e dëmtoj veten me përdorim të narkotikut dhe të mos e lëndojë nënën e cila e vetme e ka rritur. </w:t>
      </w:r>
    </w:p>
    <w:p w14:paraId="0B9536AF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</w:p>
    <w:p w14:paraId="765F7E02" w14:textId="1D0A43A3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  <w:r w:rsidRPr="00506F8F">
        <w:rPr>
          <w:bCs/>
          <w:color w:val="000000"/>
        </w:rPr>
        <w:t xml:space="preserve">I akuzuari Taulant Kuleta në fjalën përfundimtare </w:t>
      </w:r>
      <w:r w:rsidR="00506F8F" w:rsidRPr="00506F8F">
        <w:rPr>
          <w:bCs/>
          <w:color w:val="000000"/>
        </w:rPr>
        <w:t>kishte</w:t>
      </w:r>
      <w:r w:rsidRPr="00506F8F">
        <w:rPr>
          <w:bCs/>
          <w:color w:val="000000"/>
        </w:rPr>
        <w:t xml:space="preserve"> deklaruar se e mbështetë në tërësi fjalën përfundimtare të mbrojtëses së tij</w:t>
      </w:r>
      <w:r w:rsidR="00367449">
        <w:rPr>
          <w:bCs/>
          <w:color w:val="000000"/>
        </w:rPr>
        <w:t xml:space="preserve"> duke kërkuar nga gjykata që t’</w:t>
      </w:r>
      <w:r w:rsidRPr="00506F8F">
        <w:rPr>
          <w:bCs/>
          <w:color w:val="000000"/>
        </w:rPr>
        <w:t>i shqiptoj një dënim sa më të butë dhe atë një dënim me kusht ngase ishte i penduar dhe i bindur se nuk do të përsërisë më këto gabime.</w:t>
      </w:r>
    </w:p>
    <w:p w14:paraId="57887055" w14:textId="77777777" w:rsidR="00506F8F" w:rsidRPr="00506F8F" w:rsidRDefault="00506F8F" w:rsidP="00246144">
      <w:pPr>
        <w:spacing w:line="360" w:lineRule="auto"/>
        <w:jc w:val="both"/>
        <w:rPr>
          <w:bCs/>
          <w:color w:val="000000"/>
        </w:rPr>
      </w:pPr>
    </w:p>
    <w:p w14:paraId="487219E6" w14:textId="3E70121C" w:rsidR="00246144" w:rsidRDefault="00191F93" w:rsidP="00246144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Administrimi i provave materiale</w:t>
      </w:r>
    </w:p>
    <w:p w14:paraId="6C73940F" w14:textId="3EAEA33F" w:rsidR="00191F93" w:rsidRDefault="00191F93" w:rsidP="00246144">
      <w:pPr>
        <w:spacing w:line="360" w:lineRule="auto"/>
        <w:jc w:val="both"/>
        <w:rPr>
          <w:i/>
          <w:color w:val="000000"/>
        </w:rPr>
      </w:pPr>
    </w:p>
    <w:p w14:paraId="4CB96D1F" w14:textId="28AAD9FC" w:rsidR="00191F93" w:rsidRPr="00191F93" w:rsidRDefault="00191F93" w:rsidP="0024614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Gjykata në shqyrtimin gjyqësor ka bërë administrimin e provave materiale të propozuara nga ana e prokurorisë së shtetit, si në vijim: </w:t>
      </w:r>
    </w:p>
    <w:p w14:paraId="5414AD1B" w14:textId="7FB11186" w:rsidR="00246144" w:rsidRPr="00506F8F" w:rsidRDefault="00246144" w:rsidP="00246144">
      <w:pPr>
        <w:spacing w:line="360" w:lineRule="auto"/>
        <w:jc w:val="both"/>
        <w:rPr>
          <w:i/>
          <w:color w:val="000000"/>
        </w:rPr>
      </w:pPr>
    </w:p>
    <w:p w14:paraId="3841C252" w14:textId="13B17AC8" w:rsidR="00246144" w:rsidRPr="00506F8F" w:rsidRDefault="00246144" w:rsidP="00246144">
      <w:pPr>
        <w:pStyle w:val="ListParagraph"/>
        <w:numPr>
          <w:ilvl w:val="0"/>
          <w:numId w:val="13"/>
        </w:numPr>
        <w:spacing w:line="360" w:lineRule="auto"/>
        <w:jc w:val="both"/>
        <w:rPr>
          <w:i/>
          <w:color w:val="000000"/>
        </w:rPr>
      </w:pPr>
      <w:r w:rsidRPr="00506F8F">
        <w:t xml:space="preserve">Vërtetimi i marrjes së përkohshme të </w:t>
      </w:r>
      <w:proofErr w:type="spellStart"/>
      <w:r w:rsidRPr="00506F8F">
        <w:t>marihuanës</w:t>
      </w:r>
      <w:proofErr w:type="spellEnd"/>
      <w:r w:rsidRPr="00506F8F">
        <w:t>, i lëshuar nga Stacioni Policor Jugu në Prishtinë, me numër 2014-AD-3159, të datë</w:t>
      </w:r>
      <w:r w:rsidR="00367449">
        <w:t>s 21.09.2014;</w:t>
      </w:r>
    </w:p>
    <w:p w14:paraId="4DC891A4" w14:textId="5846EB9E" w:rsidR="00246144" w:rsidRPr="00506F8F" w:rsidRDefault="00246144" w:rsidP="00246144">
      <w:pPr>
        <w:pStyle w:val="ListParagraph"/>
        <w:numPr>
          <w:ilvl w:val="0"/>
          <w:numId w:val="13"/>
        </w:numPr>
        <w:spacing w:line="360" w:lineRule="auto"/>
        <w:jc w:val="both"/>
        <w:rPr>
          <w:i/>
          <w:color w:val="000000"/>
        </w:rPr>
      </w:pPr>
      <w:r w:rsidRPr="00506F8F">
        <w:t>Raport i ekspertizës i përpiluar nga Njësia e Shkencave Lig</w:t>
      </w:r>
      <w:r w:rsidR="00367449">
        <w:t>jore -</w:t>
      </w:r>
      <w:r w:rsidRPr="00506F8F">
        <w:t xml:space="preserve">  analiza kimike e AKF me numër AKF/2014-3884/2014-3414, e datës 19.11.2014.</w:t>
      </w:r>
      <w:r w:rsidRPr="00506F8F">
        <w:rPr>
          <w:i/>
        </w:rPr>
        <w:t xml:space="preserve"> </w:t>
      </w:r>
    </w:p>
    <w:p w14:paraId="22880FDB" w14:textId="0ED81D9A" w:rsidR="00246144" w:rsidRDefault="00246144" w:rsidP="00246144">
      <w:pPr>
        <w:spacing w:line="360" w:lineRule="auto"/>
        <w:jc w:val="both"/>
        <w:rPr>
          <w:bCs/>
          <w:color w:val="000000"/>
        </w:rPr>
      </w:pPr>
    </w:p>
    <w:p w14:paraId="13F44CFA" w14:textId="030715A7" w:rsidR="00367449" w:rsidRDefault="00367449" w:rsidP="00246144">
      <w:pPr>
        <w:spacing w:line="360" w:lineRule="auto"/>
        <w:jc w:val="both"/>
        <w:rPr>
          <w:bCs/>
          <w:i/>
          <w:color w:val="000000"/>
        </w:rPr>
      </w:pPr>
      <w:r w:rsidRPr="00367449">
        <w:rPr>
          <w:bCs/>
          <w:i/>
          <w:color w:val="000000"/>
        </w:rPr>
        <w:t xml:space="preserve">Rrethanat jokontestuese dhe kontestuese </w:t>
      </w:r>
    </w:p>
    <w:p w14:paraId="41D64976" w14:textId="77777777" w:rsidR="00367449" w:rsidRPr="00367449" w:rsidRDefault="00367449" w:rsidP="00246144">
      <w:pPr>
        <w:spacing w:line="360" w:lineRule="auto"/>
        <w:jc w:val="both"/>
        <w:rPr>
          <w:bCs/>
          <w:i/>
          <w:color w:val="000000"/>
        </w:rPr>
      </w:pPr>
    </w:p>
    <w:p w14:paraId="58D4FEC7" w14:textId="30D26838" w:rsidR="00246144" w:rsidRPr="00506F8F" w:rsidRDefault="00246144" w:rsidP="00246144">
      <w:pPr>
        <w:spacing w:line="360" w:lineRule="auto"/>
        <w:jc w:val="both"/>
        <w:rPr>
          <w:color w:val="000000"/>
        </w:rPr>
      </w:pPr>
      <w:r w:rsidRPr="00506F8F">
        <w:rPr>
          <w:color w:val="000000"/>
        </w:rPr>
        <w:t xml:space="preserve">Gjykata fillimisht konstaton se në këtë çështje penale nuk ka qenë kontestues fakti se ditën kritike përkatësisht me datë 21.09.2014, i pandehuri kishte poseduar substancë narkotike të cilën e kishte blerë në Lagjen </w:t>
      </w:r>
      <w:r w:rsidR="00367449">
        <w:rPr>
          <w:color w:val="000000"/>
        </w:rPr>
        <w:t>“</w:t>
      </w:r>
      <w:proofErr w:type="spellStart"/>
      <w:r w:rsidRPr="00506F8F">
        <w:rPr>
          <w:color w:val="000000"/>
        </w:rPr>
        <w:t>Vranjevc</w:t>
      </w:r>
      <w:proofErr w:type="spellEnd"/>
      <w:r w:rsidR="00367449">
        <w:rPr>
          <w:color w:val="000000"/>
        </w:rPr>
        <w:t>”</w:t>
      </w:r>
      <w:r w:rsidRPr="00506F8F">
        <w:rPr>
          <w:color w:val="000000"/>
        </w:rPr>
        <w:t xml:space="preserve"> të Prishtinës dhe me të arritur në lagjen “Dardania” në Prishtinë, në momentin kur i kishte vërejtur zyrtarët policor të sektorit antidrogë, i njëjti substancën e kishte hedhur në paketa të zbrazëta. Në rastin konkret kontestues ka qenë fakti se i akuzuari substancën narkotike e kishte blerë për shitje, apo përdorim</w:t>
      </w:r>
      <w:r w:rsidR="00367449">
        <w:rPr>
          <w:color w:val="000000"/>
        </w:rPr>
        <w:t xml:space="preserve"> – konsumin personal</w:t>
      </w:r>
      <w:r w:rsidR="00191F93">
        <w:rPr>
          <w:color w:val="000000"/>
        </w:rPr>
        <w:t xml:space="preserve"> </w:t>
      </w:r>
      <w:r w:rsidRPr="00506F8F">
        <w:rPr>
          <w:color w:val="000000"/>
        </w:rPr>
        <w:t>?!.</w:t>
      </w:r>
    </w:p>
    <w:p w14:paraId="7E3EF74C" w14:textId="62EACF7C" w:rsidR="00246144" w:rsidRDefault="00246144" w:rsidP="00246144">
      <w:pPr>
        <w:spacing w:after="200" w:line="276" w:lineRule="auto"/>
        <w:jc w:val="both"/>
        <w:rPr>
          <w:bCs/>
          <w:color w:val="000000"/>
        </w:rPr>
      </w:pPr>
    </w:p>
    <w:p w14:paraId="74F14686" w14:textId="2EB2DD31" w:rsidR="00191F93" w:rsidRPr="00506F8F" w:rsidRDefault="00191F93" w:rsidP="00191F9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Vlerësimi dhe analizimi i provave</w:t>
      </w:r>
      <w:r w:rsidRPr="00506F8F">
        <w:rPr>
          <w:i/>
          <w:color w:val="000000"/>
        </w:rPr>
        <w:t xml:space="preserve"> si vijon:</w:t>
      </w:r>
    </w:p>
    <w:p w14:paraId="6526A1A9" w14:textId="77777777" w:rsidR="00191F93" w:rsidRPr="00506F8F" w:rsidRDefault="00191F93" w:rsidP="00246144">
      <w:pPr>
        <w:spacing w:after="200" w:line="276" w:lineRule="auto"/>
        <w:jc w:val="both"/>
        <w:rPr>
          <w:bCs/>
          <w:color w:val="000000"/>
        </w:rPr>
      </w:pPr>
    </w:p>
    <w:p w14:paraId="50A22B19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Nga Vërtetimi i marrjes së përkohshme të </w:t>
      </w:r>
      <w:proofErr w:type="spellStart"/>
      <w:r w:rsidRPr="00506F8F">
        <w:t>marihuanës</w:t>
      </w:r>
      <w:proofErr w:type="spellEnd"/>
      <w:r w:rsidRPr="00506F8F">
        <w:t xml:space="preserve">, me numër 2014-AD-3159, të datës 21.09.2014,  i lëshuar nga Stacioni Policor Jugu në Prishtinë, gjykata ka vërtetuar rrethanën se </w:t>
      </w:r>
      <w:r w:rsidRPr="00506F8F">
        <w:lastRenderedPageBreak/>
        <w:t xml:space="preserve">zyrtari kompetent </w:t>
      </w:r>
      <w:proofErr w:type="spellStart"/>
      <w:r w:rsidRPr="00506F8F">
        <w:t>Zyka</w:t>
      </w:r>
      <w:proofErr w:type="spellEnd"/>
      <w:r w:rsidRPr="00506F8F">
        <w:t xml:space="preserve"> </w:t>
      </w:r>
      <w:proofErr w:type="spellStart"/>
      <w:r w:rsidRPr="00506F8F">
        <w:t>Selmani</w:t>
      </w:r>
      <w:proofErr w:type="spellEnd"/>
      <w:r w:rsidRPr="00506F8F">
        <w:t>, ka konfiskuar përkohësisht nga i akuzuari Taulant (</w:t>
      </w:r>
      <w:proofErr w:type="spellStart"/>
      <w:r w:rsidRPr="00506F8F">
        <w:t>Fehmi</w:t>
      </w:r>
      <w:proofErr w:type="spellEnd"/>
      <w:r w:rsidRPr="00506F8F">
        <w:t xml:space="preserve">) Kuleta, 15 sasi të substancës narkotike </w:t>
      </w:r>
      <w:proofErr w:type="spellStart"/>
      <w:r w:rsidRPr="00506F8F">
        <w:t>Marihuanë</w:t>
      </w:r>
      <w:proofErr w:type="spellEnd"/>
      <w:r w:rsidRPr="00506F8F">
        <w:t>.</w:t>
      </w:r>
    </w:p>
    <w:p w14:paraId="785C4E19" w14:textId="77777777" w:rsidR="00246144" w:rsidRPr="00506F8F" w:rsidRDefault="00246144" w:rsidP="00246144">
      <w:pPr>
        <w:spacing w:line="360" w:lineRule="auto"/>
        <w:jc w:val="both"/>
      </w:pPr>
    </w:p>
    <w:p w14:paraId="082D0421" w14:textId="77777777" w:rsidR="00246144" w:rsidRPr="00506F8F" w:rsidRDefault="00246144" w:rsidP="00246144">
      <w:pPr>
        <w:spacing w:line="360" w:lineRule="auto"/>
        <w:jc w:val="both"/>
      </w:pPr>
      <w:r w:rsidRPr="00506F8F">
        <w:t>Nga Raport i ekspertizës i përpiluar nga Njësia e Shkencave Ligjore, analiza kimike e AKF me numër AKF/2014-3884/2014-3414, e datës 19.11.2014, gjykata ka vërtetuar faktin se bazuar në karakteristikat morfologjike dhe përbërjes kimike, përkatësisht dëshmive, përmbajnë Kanabis (</w:t>
      </w:r>
      <w:proofErr w:type="spellStart"/>
      <w:r w:rsidRPr="00506F8F">
        <w:t>Marihunë</w:t>
      </w:r>
      <w:proofErr w:type="spellEnd"/>
      <w:r w:rsidRPr="00506F8F">
        <w:t xml:space="preserve">) që përmban </w:t>
      </w:r>
      <w:proofErr w:type="spellStart"/>
      <w:r w:rsidRPr="00506F8F">
        <w:t>Tetrahidrokanabinol</w:t>
      </w:r>
      <w:proofErr w:type="spellEnd"/>
      <w:r w:rsidRPr="00506F8F">
        <w:t xml:space="preserve"> (THC), pesha neto e përgjithshme e përafërt: 21.14.</w:t>
      </w:r>
      <w:r w:rsidRPr="00506F8F">
        <w:rPr>
          <w:u w:val="single"/>
        </w:rPr>
        <w:t>+</w:t>
      </w:r>
      <w:r w:rsidRPr="00506F8F">
        <w:t>0.0001 gram.</w:t>
      </w:r>
    </w:p>
    <w:p w14:paraId="420420F5" w14:textId="77777777" w:rsidR="00246144" w:rsidRPr="00506F8F" w:rsidRDefault="00246144" w:rsidP="00246144">
      <w:pPr>
        <w:spacing w:line="360" w:lineRule="auto"/>
        <w:jc w:val="both"/>
        <w:rPr>
          <w:bCs/>
          <w:color w:val="000000"/>
        </w:rPr>
      </w:pPr>
    </w:p>
    <w:p w14:paraId="33712EF9" w14:textId="77777777" w:rsidR="00246144" w:rsidRPr="00506F8F" w:rsidRDefault="00246144" w:rsidP="00246144">
      <w:pPr>
        <w:spacing w:line="360" w:lineRule="auto"/>
        <w:jc w:val="both"/>
        <w:rPr>
          <w:i/>
          <w:color w:val="000000"/>
        </w:rPr>
      </w:pPr>
      <w:r w:rsidRPr="00506F8F">
        <w:rPr>
          <w:i/>
          <w:color w:val="000000"/>
        </w:rPr>
        <w:t>Rikualifikimi i veprës penale</w:t>
      </w:r>
    </w:p>
    <w:p w14:paraId="1823C360" w14:textId="77777777" w:rsidR="00246144" w:rsidRPr="00506F8F" w:rsidRDefault="00246144" w:rsidP="00246144">
      <w:pPr>
        <w:spacing w:line="360" w:lineRule="auto"/>
        <w:jc w:val="both"/>
        <w:rPr>
          <w:i/>
          <w:color w:val="000000"/>
        </w:rPr>
      </w:pPr>
    </w:p>
    <w:p w14:paraId="2F0B0734" w14:textId="4986D7EB" w:rsidR="00246144" w:rsidRDefault="00246144" w:rsidP="00246144">
      <w:pPr>
        <w:spacing w:line="360" w:lineRule="auto"/>
        <w:jc w:val="both"/>
        <w:rPr>
          <w:i/>
        </w:rPr>
      </w:pPr>
      <w:r w:rsidRPr="00506F8F">
        <w:t xml:space="preserve">Trupi gjykues pas vlerësimit të detajuar të </w:t>
      </w:r>
      <w:r w:rsidRPr="00506F8F">
        <w:rPr>
          <w:rFonts w:eastAsia="Times New Roman"/>
          <w:color w:val="212121"/>
        </w:rPr>
        <w:t>pretendimeve nga organi i akuzës ne raport me përshkrimin faktik te ngjarjes, provave që janë deponuar lidhur me rastin konkret, si dhe provave që janë administruar ne shqyrtim gjyqësor</w:t>
      </w:r>
      <w:r w:rsidRPr="00506F8F">
        <w:t xml:space="preserve">, e duke u bazuar në nenin 359 të KPPRK-së, me të cilën rregullohet identiteti subjektiv dhe objektiv i aktgjykimit me aktakuzën, gjegjësisht paragrafi 2 i nenit në fjalë, ku në mënyrë </w:t>
      </w:r>
      <w:proofErr w:type="spellStart"/>
      <w:r w:rsidRPr="00506F8F">
        <w:t>shprehimore</w:t>
      </w:r>
      <w:proofErr w:type="spellEnd"/>
      <w:r w:rsidRPr="00506F8F">
        <w:t xml:space="preserve"> ka përcaktuar se: “</w:t>
      </w:r>
      <w:r w:rsidRPr="00506F8F">
        <w:rPr>
          <w:i/>
        </w:rPr>
        <w:t>Gjykata nuk detyrohet me propozimet e prokurorit të shtetit lidhur me kualifikimin ligjor të veprës</w:t>
      </w:r>
      <w:r w:rsidRPr="00506F8F">
        <w:t>”, e ka ndryshuar përshkrimin e gjendjes faktike për te pandehurin ne raport me veprën penale që e ngarkon aktakuza. Gjendja faktike është ndryshuar pas administrimit të provave (dy prova – nga të cilat nuk ka mundur të vërtetohet  në asnjë mënyrë të vetme se intenca e të akuzuarit kishte qenë shitja apo shpërndarja tek personat e tretë, duke marrë parasysh edhe një fakt shume më rëndësi se i akuzuari ka shumë vite që është përdorues i tyre, është trajtuar në ente shëndetësore, edhe më parë ka rënë ndesh me ligjin në raport me vepra penale të narkotikëve, si person përdorues - konsumues) për arsye se nuk është provuar përshkrimi si në aktakuzë, përkatësisht rrethana se i akuzuari kishte qëllim të shpërndarjes dhe shitjes së substancës narkotike. Andaj, mbi bazën e të lartcekurave, gjykata</w:t>
      </w:r>
      <w:r w:rsidRPr="00506F8F">
        <w:rPr>
          <w:color w:val="000000"/>
        </w:rPr>
        <w:t xml:space="preserve"> sipas detyrës e ka bërë</w:t>
      </w:r>
      <w:r w:rsidRPr="00506F8F">
        <w:t xml:space="preserve"> rikualifikimin e veprës penale nga: “</w:t>
      </w:r>
      <w:r w:rsidRPr="00506F8F">
        <w:rPr>
          <w:i/>
        </w:rPr>
        <w:t xml:space="preserve">Në bashkëkryerje Blerja, posedimi, shpërndarja dhe shitja e paautorizuar e substancave </w:t>
      </w:r>
      <w:proofErr w:type="spellStart"/>
      <w:r w:rsidRPr="00506F8F">
        <w:rPr>
          <w:i/>
        </w:rPr>
        <w:t>psikotrope</w:t>
      </w:r>
      <w:proofErr w:type="spellEnd"/>
      <w:r w:rsidRPr="00506F8F">
        <w:rPr>
          <w:i/>
        </w:rPr>
        <w:t xml:space="preserve"> dhe analoge nga neni 273 paragrafi 1, lidhur me nenin 31 të KPRK-së</w:t>
      </w:r>
      <w:r w:rsidRPr="00506F8F">
        <w:t>”, në veprën penale “</w:t>
      </w:r>
      <w:r w:rsidRPr="00506F8F">
        <w:rPr>
          <w:i/>
        </w:rPr>
        <w:t xml:space="preserve">Posedimi i paautorizuar i narkotikëve, substancave </w:t>
      </w:r>
      <w:proofErr w:type="spellStart"/>
      <w:r w:rsidRPr="00506F8F">
        <w:rPr>
          <w:i/>
        </w:rPr>
        <w:t>psi</w:t>
      </w:r>
      <w:r w:rsidR="00367449">
        <w:rPr>
          <w:i/>
        </w:rPr>
        <w:t>kotrope</w:t>
      </w:r>
      <w:proofErr w:type="spellEnd"/>
      <w:r w:rsidR="00367449">
        <w:rPr>
          <w:i/>
        </w:rPr>
        <w:t xml:space="preserve"> ose analoge nga neni 275</w:t>
      </w:r>
      <w:r w:rsidRPr="00506F8F">
        <w:rPr>
          <w:i/>
        </w:rPr>
        <w:t>, paragrafi 1 të KPRK-së”.</w:t>
      </w:r>
    </w:p>
    <w:p w14:paraId="55163B7F" w14:textId="11B19818" w:rsidR="00191F93" w:rsidRDefault="00191F93" w:rsidP="00246144">
      <w:pPr>
        <w:spacing w:line="360" w:lineRule="auto"/>
        <w:jc w:val="both"/>
        <w:rPr>
          <w:i/>
        </w:rPr>
      </w:pPr>
    </w:p>
    <w:p w14:paraId="65248099" w14:textId="43B5F8C0" w:rsidR="00191F93" w:rsidRDefault="00191F93" w:rsidP="00246144">
      <w:pPr>
        <w:spacing w:line="360" w:lineRule="auto"/>
        <w:jc w:val="both"/>
        <w:rPr>
          <w:i/>
        </w:rPr>
      </w:pPr>
    </w:p>
    <w:p w14:paraId="3714C933" w14:textId="77777777" w:rsidR="00191F93" w:rsidRPr="00506F8F" w:rsidRDefault="00191F93" w:rsidP="00246144">
      <w:pPr>
        <w:spacing w:line="360" w:lineRule="auto"/>
        <w:jc w:val="both"/>
        <w:rPr>
          <w:i/>
        </w:rPr>
      </w:pPr>
    </w:p>
    <w:p w14:paraId="4BAF0ED1" w14:textId="02ABA9AA" w:rsidR="00246144" w:rsidRPr="00506F8F" w:rsidRDefault="00246144" w:rsidP="00246144">
      <w:pPr>
        <w:spacing w:line="360" w:lineRule="auto"/>
        <w:jc w:val="both"/>
      </w:pPr>
    </w:p>
    <w:p w14:paraId="24C1897B" w14:textId="42871CE3" w:rsidR="00246144" w:rsidRDefault="00246144" w:rsidP="00246144">
      <w:pPr>
        <w:spacing w:line="360" w:lineRule="auto"/>
        <w:jc w:val="both"/>
        <w:rPr>
          <w:i/>
        </w:rPr>
      </w:pPr>
      <w:r w:rsidRPr="00506F8F">
        <w:rPr>
          <w:i/>
        </w:rPr>
        <w:lastRenderedPageBreak/>
        <w:t>Elementet e veprës penale</w:t>
      </w:r>
    </w:p>
    <w:p w14:paraId="546C129F" w14:textId="77777777" w:rsidR="00EC6BDF" w:rsidRPr="00506F8F" w:rsidRDefault="00EC6BDF" w:rsidP="00246144">
      <w:pPr>
        <w:spacing w:line="360" w:lineRule="auto"/>
        <w:jc w:val="both"/>
        <w:rPr>
          <w:i/>
        </w:rPr>
      </w:pPr>
    </w:p>
    <w:p w14:paraId="4FE353C4" w14:textId="2CA1B42D" w:rsidR="00367449" w:rsidRPr="00506F8F" w:rsidRDefault="00246144" w:rsidP="00246144">
      <w:pPr>
        <w:tabs>
          <w:tab w:val="left" w:pos="9090"/>
        </w:tabs>
        <w:spacing w:after="200" w:line="360" w:lineRule="auto"/>
        <w:ind w:right="-173"/>
        <w:jc w:val="both"/>
      </w:pPr>
      <w:r w:rsidRPr="00506F8F">
        <w:t xml:space="preserve">Neni </w:t>
      </w:r>
      <w:r w:rsidR="00367449">
        <w:t>275</w:t>
      </w:r>
      <w:r w:rsidRPr="00506F8F">
        <w:t xml:space="preserve">, paragrafi 1 të KPRK-së, ka përcaktuar se formën themelore të veprës penale Posedimi i paautorizuar i narkotikëve, substancave </w:t>
      </w:r>
      <w:proofErr w:type="spellStart"/>
      <w:r w:rsidRPr="00506F8F">
        <w:t>psikotrope</w:t>
      </w:r>
      <w:proofErr w:type="spellEnd"/>
      <w:r w:rsidRPr="00506F8F">
        <w:t xml:space="preserve"> ose analoge e kryen kushdo që pa autorizim posedon narkotikë, substanca </w:t>
      </w:r>
      <w:proofErr w:type="spellStart"/>
      <w:r w:rsidRPr="00506F8F">
        <w:t>psikotrope</w:t>
      </w:r>
      <w:proofErr w:type="spellEnd"/>
      <w:r w:rsidRPr="00506F8F">
        <w:t xml:space="preserve"> apo analoge dhe dënohet me gjobë dhe me burgim prej</w:t>
      </w:r>
      <w:r w:rsidR="00367449">
        <w:t xml:space="preserve"> një (1) deri në tre (3) vjet.</w:t>
      </w:r>
    </w:p>
    <w:p w14:paraId="7BA9AA46" w14:textId="34AD917E" w:rsidR="00246144" w:rsidRPr="00506F8F" w:rsidRDefault="00246144" w:rsidP="00246144">
      <w:pPr>
        <w:tabs>
          <w:tab w:val="left" w:pos="9090"/>
        </w:tabs>
        <w:spacing w:after="200" w:line="360" w:lineRule="auto"/>
        <w:ind w:right="-259"/>
        <w:jc w:val="both"/>
        <w:rPr>
          <w:i/>
        </w:rPr>
      </w:pPr>
      <w:r w:rsidRPr="00506F8F">
        <w:rPr>
          <w:i/>
        </w:rPr>
        <w:t>Gjendja faktike e vërtetuar</w:t>
      </w:r>
    </w:p>
    <w:p w14:paraId="2D6C4B96" w14:textId="1792A64E" w:rsidR="00EC6BDF" w:rsidRPr="00506F8F" w:rsidRDefault="00246144" w:rsidP="00246144">
      <w:pPr>
        <w:tabs>
          <w:tab w:val="left" w:pos="9090"/>
        </w:tabs>
        <w:spacing w:after="200" w:line="360" w:lineRule="auto"/>
        <w:ind w:right="-173"/>
        <w:jc w:val="both"/>
      </w:pPr>
      <w:r w:rsidRPr="00506F8F">
        <w:t>Rrjedhimisht gjykata pas shqyrtimit dhe administrimit të provave personale dhe materiale, vlerësimit me ndërgjegje të secilës provë një nga një dhe në lidhje</w:t>
      </w:r>
      <w:r w:rsidR="00506F8F" w:rsidRPr="00506F8F">
        <w:t xml:space="preserve"> reciproke me njëra - tjetrën, </w:t>
      </w:r>
      <w:r w:rsidRPr="00506F8F">
        <w:t xml:space="preserve"> ka vërtetuar se me veprimet e të akuzuarit Taulant Kuleta, konsumohen elementet e veprës penale Posedimi i paautorizuar i narkotikëve, substancave </w:t>
      </w:r>
      <w:proofErr w:type="spellStart"/>
      <w:r w:rsidRPr="00506F8F">
        <w:t>psikotrope</w:t>
      </w:r>
      <w:proofErr w:type="spellEnd"/>
      <w:r w:rsidRPr="00506F8F">
        <w:t xml:space="preserve"> ose analoge. Në rastin konkret gjykata  ka vërtetuar faktin se me datë 21.09.2014, i akuzuari ka shkuar në lagjen </w:t>
      </w:r>
      <w:r w:rsidR="00506F8F" w:rsidRPr="00506F8F">
        <w:t>“</w:t>
      </w:r>
      <w:proofErr w:type="spellStart"/>
      <w:r w:rsidR="00506F8F" w:rsidRPr="00506F8F">
        <w:t>Vranjevc</w:t>
      </w:r>
      <w:proofErr w:type="spellEnd"/>
      <w:r w:rsidR="00506F8F" w:rsidRPr="00506F8F">
        <w:t xml:space="preserve">” </w:t>
      </w:r>
      <w:r w:rsidRPr="00506F8F">
        <w:t>në Prishtinë, ku nga persona të panjohur ka blerë personalisht substancë narkotike, e që i njëjti duke u kthyer në</w:t>
      </w:r>
      <w:r w:rsidRPr="00506F8F">
        <w:rPr>
          <w:bCs/>
          <w:color w:val="000000"/>
        </w:rPr>
        <w:t xml:space="preserve"> shtëpi e kishte takuar shokun e tij </w:t>
      </w:r>
      <w:proofErr w:type="spellStart"/>
      <w:r w:rsidRPr="00506F8F">
        <w:rPr>
          <w:bCs/>
          <w:color w:val="000000"/>
        </w:rPr>
        <w:t>Gramoz</w:t>
      </w:r>
      <w:proofErr w:type="spellEnd"/>
      <w:r w:rsidRPr="00506F8F">
        <w:rPr>
          <w:bCs/>
          <w:color w:val="000000"/>
        </w:rPr>
        <w:t xml:space="preserve"> Krasniqi, duke ecur së bashku ishin ndaluar dhe arrestuar nga ana e zyrtarëve policor. I një</w:t>
      </w:r>
      <w:r w:rsidR="00506F8F" w:rsidRPr="00506F8F">
        <w:rPr>
          <w:bCs/>
          <w:color w:val="000000"/>
        </w:rPr>
        <w:t>jti</w:t>
      </w:r>
      <w:r w:rsidRPr="00506F8F">
        <w:rPr>
          <w:bCs/>
          <w:color w:val="000000"/>
        </w:rPr>
        <w:t xml:space="preserve"> </w:t>
      </w:r>
      <w:r w:rsidR="00506F8F" w:rsidRPr="00506F8F">
        <w:rPr>
          <w:bCs/>
          <w:color w:val="000000"/>
        </w:rPr>
        <w:t>kishte konsumuar narkotik</w:t>
      </w:r>
      <w:r w:rsidRPr="00506F8F">
        <w:rPr>
          <w:bCs/>
          <w:color w:val="000000"/>
        </w:rPr>
        <w:t xml:space="preserve"> brenda një periudhe 10 vjeçare, përkatësisht në kohën e adoleshencës e kishte konsumuar afro tre vjet, e më pastaj e kishte ndërprerë konsumimin. Në raport m</w:t>
      </w:r>
      <w:r w:rsidR="00506F8F" w:rsidRPr="00506F8F">
        <w:rPr>
          <w:bCs/>
          <w:color w:val="000000"/>
        </w:rPr>
        <w:t>e gjendjen e tij si përdorues i nj</w:t>
      </w:r>
      <w:r w:rsidR="00367449">
        <w:rPr>
          <w:bCs/>
          <w:color w:val="000000"/>
        </w:rPr>
        <w:t>ë</w:t>
      </w:r>
      <w:r w:rsidR="00506F8F" w:rsidRPr="00506F8F">
        <w:rPr>
          <w:bCs/>
          <w:color w:val="000000"/>
        </w:rPr>
        <w:t>jti kishte</w:t>
      </w:r>
      <w:r w:rsidRPr="00506F8F">
        <w:rPr>
          <w:bCs/>
          <w:color w:val="000000"/>
        </w:rPr>
        <w:t xml:space="preserve"> marrë edhe trajtime mjekësore në Kosovë – Prishtinë dhe Kroaci, për të</w:t>
      </w:r>
      <w:r w:rsidR="00506F8F" w:rsidRPr="00506F8F">
        <w:rPr>
          <w:bCs/>
          <w:color w:val="000000"/>
        </w:rPr>
        <w:t xml:space="preserve"> cilat trajtime kishte</w:t>
      </w:r>
      <w:r w:rsidRPr="00506F8F">
        <w:rPr>
          <w:bCs/>
          <w:color w:val="000000"/>
        </w:rPr>
        <w:t xml:space="preserve"> poseduar edhe dokumentacion mjekësor për rehabilitim. Gjatë kohës së</w:t>
      </w:r>
      <w:r w:rsidR="00506F8F" w:rsidRPr="00506F8F">
        <w:rPr>
          <w:bCs/>
          <w:color w:val="000000"/>
        </w:rPr>
        <w:t xml:space="preserve"> gjykimit kishte</w:t>
      </w:r>
      <w:r w:rsidRPr="00506F8F">
        <w:rPr>
          <w:bCs/>
          <w:color w:val="000000"/>
        </w:rPr>
        <w:t xml:space="preserve"> qenë në vuajtje të dënimit për shkak të dhunës psikologjike, i dënuar me nëntë</w:t>
      </w:r>
      <w:r w:rsidR="00506F8F" w:rsidRPr="00506F8F">
        <w:rPr>
          <w:bCs/>
          <w:color w:val="000000"/>
        </w:rPr>
        <w:t xml:space="preserve"> (9)</w:t>
      </w:r>
      <w:r w:rsidRPr="00506F8F">
        <w:rPr>
          <w:bCs/>
          <w:color w:val="000000"/>
        </w:rPr>
        <w:t xml:space="preserve"> muaj burgim. Andaj, mbi bazën e të lartcekurave gjykata ka arritur në</w:t>
      </w:r>
      <w:r w:rsidR="00506F8F" w:rsidRPr="00506F8F">
        <w:rPr>
          <w:bCs/>
          <w:color w:val="000000"/>
        </w:rPr>
        <w:t xml:space="preserve"> </w:t>
      </w:r>
      <w:proofErr w:type="spellStart"/>
      <w:r w:rsidR="00506F8F" w:rsidRPr="00506F8F">
        <w:rPr>
          <w:bCs/>
          <w:color w:val="000000"/>
        </w:rPr>
        <w:t>konkludim</w:t>
      </w:r>
      <w:proofErr w:type="spellEnd"/>
      <w:r w:rsidR="00506F8F" w:rsidRPr="00506F8F">
        <w:rPr>
          <w:bCs/>
          <w:color w:val="000000"/>
        </w:rPr>
        <w:t xml:space="preserve"> se i akuzuari </w:t>
      </w:r>
      <w:r w:rsidRPr="00506F8F">
        <w:rPr>
          <w:bCs/>
          <w:color w:val="000000"/>
        </w:rPr>
        <w:t xml:space="preserve">substancën narkotike të cilën e kishte blerë në lagjen </w:t>
      </w:r>
      <w:r w:rsidR="00506F8F" w:rsidRPr="00506F8F">
        <w:rPr>
          <w:bCs/>
          <w:color w:val="000000"/>
        </w:rPr>
        <w:t>“</w:t>
      </w:r>
      <w:proofErr w:type="spellStart"/>
      <w:r w:rsidRPr="00506F8F">
        <w:rPr>
          <w:bCs/>
          <w:color w:val="000000"/>
        </w:rPr>
        <w:t>Vranjevc</w:t>
      </w:r>
      <w:proofErr w:type="spellEnd"/>
      <w:r w:rsidR="00506F8F" w:rsidRPr="00506F8F">
        <w:rPr>
          <w:bCs/>
          <w:color w:val="000000"/>
        </w:rPr>
        <w:t>”</w:t>
      </w:r>
      <w:r w:rsidRPr="00506F8F">
        <w:rPr>
          <w:bCs/>
          <w:color w:val="000000"/>
        </w:rPr>
        <w:t xml:space="preserve"> të Prishtinës, e kishte poseduar për konsumim personal, meqenëse ishte përdorues i këtyre substancave dhe atë që nga koha e adoleshencës kishte filluar që t’i konsumoj, madje edhe kishte marrë trajtime mjekësore brenda dhe jashtë vendit. Si konsumues edhe më herët kishte rënë ndesh me ligjin, gjegjësisht i njëjti ishte ngarkuar lidhur me veprat penale të narkotikëve (si posedues), andaj në rastin konkret nuk ka vend për mëdyshje se i njëjti substancën narkotike e kishte poseduar për shpërndarje – shitje tek personat tjerë siç ka pretenduar organi i akuzës. Në anën tjetër nën supozimin se substancat narkotike i kishte poseduar për shpërndarje - shitje, organi i akuzës, shkresave të lëndës, nuk i ka ofruar asnjë provë të vetme, e cila do </w:t>
      </w:r>
      <w:proofErr w:type="spellStart"/>
      <w:r w:rsidRPr="00506F8F">
        <w:rPr>
          <w:bCs/>
          <w:color w:val="000000"/>
        </w:rPr>
        <w:t>t’a</w:t>
      </w:r>
      <w:proofErr w:type="spellEnd"/>
      <w:r w:rsidRPr="00506F8F">
        <w:rPr>
          <w:bCs/>
          <w:color w:val="000000"/>
        </w:rPr>
        <w:t xml:space="preserve"> bindte gjykatën se intenca e të pandehurit, kishte qenë shitja – shpërndarja tek personat e tjerë. Andaj, meqenëse prokuroria ka dështuar që të ofrojë provë në raport me veprën penale në  </w:t>
      </w:r>
      <w:r w:rsidRPr="00506F8F">
        <w:t xml:space="preserve">bashkëkryerje Blerja, posedimi, shpërndarja dhe shitja e paautorizuar e substancave </w:t>
      </w:r>
      <w:proofErr w:type="spellStart"/>
      <w:r w:rsidRPr="00506F8F">
        <w:t>psikotrope</w:t>
      </w:r>
      <w:proofErr w:type="spellEnd"/>
      <w:r w:rsidRPr="00506F8F">
        <w:t xml:space="preserve"> dhe analoge nga neni 273 paragrafi 1, lidhur me nenin 31 të KPRK-së</w:t>
      </w:r>
      <w:r w:rsidRPr="00506F8F">
        <w:rPr>
          <w:i/>
        </w:rPr>
        <w:t xml:space="preserve">, </w:t>
      </w:r>
      <w:r w:rsidRPr="00506F8F">
        <w:lastRenderedPageBreak/>
        <w:t xml:space="preserve">kjo gjykatë bazuar në gjithë rezultatin e procedimit, përkatësisht në gjendjen faktike të vërtetuar, si më sipër sipas detyrës zyrtare e ka bërë ri cilësimin e veprës penale në posedimi i paautorizuar i narkotikëve, substancave </w:t>
      </w:r>
      <w:proofErr w:type="spellStart"/>
      <w:r w:rsidRPr="00506F8F">
        <w:t>psi</w:t>
      </w:r>
      <w:r w:rsidR="00367449">
        <w:t>kotrope</w:t>
      </w:r>
      <w:proofErr w:type="spellEnd"/>
      <w:r w:rsidR="00367449">
        <w:t xml:space="preserve"> ose analoge nga neni 275</w:t>
      </w:r>
      <w:r w:rsidRPr="00506F8F">
        <w:t>, paragrafi 1 të KPRK-së.</w:t>
      </w:r>
    </w:p>
    <w:p w14:paraId="4800D57A" w14:textId="27CE252B" w:rsidR="00EC6BDF" w:rsidRDefault="00246144" w:rsidP="00246144">
      <w:pPr>
        <w:spacing w:line="360" w:lineRule="auto"/>
        <w:jc w:val="both"/>
        <w:rPr>
          <w:i/>
        </w:rPr>
      </w:pPr>
      <w:r w:rsidRPr="00506F8F">
        <w:rPr>
          <w:i/>
        </w:rPr>
        <w:t>Vlerësimi</w:t>
      </w:r>
      <w:r w:rsidR="00506F8F" w:rsidRPr="00506F8F">
        <w:rPr>
          <w:i/>
        </w:rPr>
        <w:t xml:space="preserve"> i gjykatës</w:t>
      </w:r>
      <w:r w:rsidRPr="00506F8F">
        <w:rPr>
          <w:i/>
        </w:rPr>
        <w:t xml:space="preserve"> lidhur me deklarimet e të akuzuarit</w:t>
      </w:r>
    </w:p>
    <w:p w14:paraId="2A749E1E" w14:textId="77777777" w:rsidR="00DA4DA3" w:rsidRPr="00EC6BDF" w:rsidRDefault="00DA4DA3" w:rsidP="00246144">
      <w:pPr>
        <w:spacing w:line="360" w:lineRule="auto"/>
        <w:jc w:val="both"/>
        <w:rPr>
          <w:i/>
        </w:rPr>
      </w:pPr>
    </w:p>
    <w:p w14:paraId="794172B6" w14:textId="14F6503F" w:rsidR="00246144" w:rsidRPr="00506F8F" w:rsidRDefault="00246144" w:rsidP="00246144">
      <w:pPr>
        <w:spacing w:line="360" w:lineRule="auto"/>
        <w:jc w:val="both"/>
      </w:pPr>
      <w:r w:rsidRPr="00506F8F">
        <w:t xml:space="preserve">Gjykata në rastin konkret ka vlerësuar dhe analizuar me kujdes të shtuar deklaratat e të akuzuarit të dhëna në polici dhe gjykatë,  të njëjtat janë në përputhje me njëra tjetrën, nga të cilat është vërtetuar se i njëjti është përdorues i këtyre substancave që një kohë të gjatë. Të njëjtën e kishte blerë për përdorim, meqenëse ka qenë edhe person i varur nga to, e jo për shpërndarje apo shitje. Gjykata më vëmendje ka analizuar edhe një pjesë të deklaratës së të akuzuarit gjatë </w:t>
      </w:r>
      <w:proofErr w:type="spellStart"/>
      <w:r w:rsidRPr="00506F8F">
        <w:t>intervistimit</w:t>
      </w:r>
      <w:proofErr w:type="spellEnd"/>
      <w:r w:rsidRPr="00506F8F">
        <w:t xml:space="preserve"> në Polici me datë 22.09.2014, në të cilën ka theksuar se bashkë me </w:t>
      </w:r>
      <w:proofErr w:type="spellStart"/>
      <w:r w:rsidRPr="00506F8F">
        <w:t>Gramozin</w:t>
      </w:r>
      <w:proofErr w:type="spellEnd"/>
      <w:r w:rsidRPr="00506F8F">
        <w:t xml:space="preserve"> (është fjala për </w:t>
      </w:r>
      <w:proofErr w:type="spellStart"/>
      <w:r w:rsidRPr="00506F8F">
        <w:t>Gramoz</w:t>
      </w:r>
      <w:proofErr w:type="spellEnd"/>
      <w:r w:rsidRPr="00506F8F">
        <w:t xml:space="preserve"> Krasniqi për të cilin është veçuar procedura) për të blerë </w:t>
      </w:r>
      <w:proofErr w:type="spellStart"/>
      <w:r w:rsidRPr="00506F8F">
        <w:t>Marihuanë</w:t>
      </w:r>
      <w:proofErr w:type="spellEnd"/>
      <w:r w:rsidRPr="00506F8F">
        <w:t xml:space="preserve">, të cilën i akuzuari e ka paguar, ndërsa gjatë shqyrtimit gjyqësor, ka cituar se </w:t>
      </w:r>
      <w:proofErr w:type="spellStart"/>
      <w:r w:rsidRPr="00506F8F">
        <w:t>Gramozin</w:t>
      </w:r>
      <w:proofErr w:type="spellEnd"/>
      <w:r w:rsidRPr="00506F8F">
        <w:t xml:space="preserve"> e kam takuar rrugës duke u kthyer në shtëpi, çka në rastin konkret kemi kundërthënie të këtyre deklaratave, mirëpo gjykata nuk është lëshuar në atë pjesë për faktin se procedura është ndarë dhe i njëjti në asnjë mënyrë, rrethanë, nuk është provuar të jetë përfshirë në shitjen, blerjen, apo shpërndarjen e narkotikut,  marrë parasysh faktin se ekziston edhe një procedurë tjetër në raport me të. Tutje i akuzuari edhe gjatë dëshmisë së tij, ka pohuar që ka qenë posedues, duke treguar sasinë e narkotikut, që e ka konsumuar </w:t>
      </w:r>
      <w:r w:rsidR="00367449" w:rsidRPr="00506F8F">
        <w:t>çdo</w:t>
      </w:r>
      <w:r w:rsidRPr="00506F8F">
        <w:t xml:space="preserve"> ditë si dhe sigurimin e mjeteve financiare, për blerjen e substancës.  </w:t>
      </w:r>
    </w:p>
    <w:p w14:paraId="5EDAA4B4" w14:textId="77777777" w:rsidR="00246144" w:rsidRPr="00506F8F" w:rsidRDefault="00246144" w:rsidP="00246144">
      <w:pPr>
        <w:spacing w:line="360" w:lineRule="auto"/>
        <w:jc w:val="both"/>
        <w:rPr>
          <w:color w:val="000000"/>
        </w:rPr>
      </w:pPr>
    </w:p>
    <w:p w14:paraId="04ED7F83" w14:textId="46D1E06B" w:rsidR="00246144" w:rsidRPr="00506F8F" w:rsidRDefault="00246144" w:rsidP="00246144">
      <w:pPr>
        <w:spacing w:line="360" w:lineRule="auto"/>
        <w:jc w:val="both"/>
        <w:rPr>
          <w:i/>
        </w:rPr>
      </w:pPr>
      <w:r w:rsidRPr="00506F8F">
        <w:rPr>
          <w:i/>
        </w:rPr>
        <w:t>Vlerësimi lid</w:t>
      </w:r>
      <w:r w:rsidR="00EC6BDF">
        <w:rPr>
          <w:i/>
        </w:rPr>
        <w:t>hur me pretendimet e mbrojtjes t</w:t>
      </w:r>
      <w:r w:rsidRPr="00506F8F">
        <w:rPr>
          <w:i/>
        </w:rPr>
        <w:t>ë</w:t>
      </w:r>
      <w:r w:rsidR="00EC6BDF">
        <w:rPr>
          <w:i/>
        </w:rPr>
        <w:t xml:space="preserve"> te</w:t>
      </w:r>
      <w:r w:rsidRPr="00506F8F">
        <w:rPr>
          <w:i/>
        </w:rPr>
        <w:t xml:space="preserve"> akuzuarit </w:t>
      </w:r>
    </w:p>
    <w:p w14:paraId="26416A35" w14:textId="77777777" w:rsidR="00246144" w:rsidRPr="00506F8F" w:rsidRDefault="00246144" w:rsidP="00246144">
      <w:pPr>
        <w:spacing w:line="360" w:lineRule="auto"/>
        <w:jc w:val="both"/>
        <w:rPr>
          <w:i/>
        </w:rPr>
      </w:pPr>
    </w:p>
    <w:p w14:paraId="522FC961" w14:textId="46E053AC" w:rsidR="00506F8F" w:rsidRDefault="00246144" w:rsidP="00506F8F">
      <w:pPr>
        <w:tabs>
          <w:tab w:val="left" w:pos="9090"/>
        </w:tabs>
        <w:spacing w:after="200" w:line="360" w:lineRule="auto"/>
        <w:ind w:right="-173"/>
        <w:jc w:val="both"/>
        <w:rPr>
          <w:bCs/>
          <w:color w:val="000000"/>
        </w:rPr>
      </w:pPr>
      <w:r w:rsidRPr="00506F8F">
        <w:t xml:space="preserve">Gjykata me kujdes të shtuar ka analizuar edhe pretendimet e mbrojtëses të </w:t>
      </w:r>
      <w:proofErr w:type="spellStart"/>
      <w:r w:rsidRPr="00506F8F">
        <w:t>të</w:t>
      </w:r>
      <w:proofErr w:type="spellEnd"/>
      <w:r w:rsidRPr="00506F8F">
        <w:t xml:space="preserve"> akuzuarit të dhëna gjatë shqyrtimit gjyqësor, e cila ndër të tjera ka deklaruar se i mbrojturi i saj në këtë drejtim </w:t>
      </w:r>
      <w:r w:rsidRPr="00506F8F">
        <w:rPr>
          <w:bCs/>
          <w:color w:val="000000"/>
        </w:rPr>
        <w:t xml:space="preserve">ka pasur edhe lëndë të tjera, nga dëshmohet se i njëjti për një kohë të gjatë (për fatin e keq të tij) ka përdorur – konsumuar narkotik të llojit </w:t>
      </w:r>
      <w:proofErr w:type="spellStart"/>
      <w:r w:rsidRPr="00506F8F">
        <w:rPr>
          <w:bCs/>
          <w:color w:val="000000"/>
        </w:rPr>
        <w:t>marihuanë</w:t>
      </w:r>
      <w:proofErr w:type="spellEnd"/>
      <w:r w:rsidRPr="00506F8F">
        <w:rPr>
          <w:bCs/>
          <w:color w:val="000000"/>
        </w:rPr>
        <w:t xml:space="preserve">, e që lidhur me trajtimin nga këto dukuri ka pasur trajtime mjekësore në Prishtinë dhe në Kroaci për pesë vite me radhë, e që pas kësaj periudhe e ka ndërprerë konsumimin, ku përsëri e ka vazhduar, për gjykatën tani më nuk është kontestuese se i njëjti ka qenë përdorues i narkotikut, të njëjtën sasi të saj e kishte blerë vetëm për konsum personal, e jo edhe për shpërndarje apo shitje tek personat e tjerë. </w:t>
      </w:r>
    </w:p>
    <w:p w14:paraId="26F6C05B" w14:textId="77777777" w:rsidR="00EC6BDF" w:rsidRPr="00506F8F" w:rsidRDefault="00EC6BDF" w:rsidP="00506F8F">
      <w:pPr>
        <w:tabs>
          <w:tab w:val="left" w:pos="9090"/>
        </w:tabs>
        <w:spacing w:after="200" w:line="360" w:lineRule="auto"/>
        <w:ind w:right="-173"/>
        <w:jc w:val="both"/>
        <w:rPr>
          <w:bCs/>
          <w:color w:val="000000"/>
        </w:rPr>
      </w:pPr>
    </w:p>
    <w:p w14:paraId="5A4F9766" w14:textId="0CCA9E24" w:rsidR="00506F8F" w:rsidRPr="00506F8F" w:rsidRDefault="00246144" w:rsidP="00506F8F">
      <w:pPr>
        <w:tabs>
          <w:tab w:val="left" w:pos="9090"/>
        </w:tabs>
        <w:spacing w:after="200" w:line="360" w:lineRule="auto"/>
        <w:ind w:right="-173"/>
        <w:jc w:val="both"/>
        <w:rPr>
          <w:bCs/>
          <w:color w:val="000000"/>
        </w:rPr>
      </w:pPr>
      <w:r w:rsidRPr="00506F8F">
        <w:rPr>
          <w:i/>
        </w:rPr>
        <w:lastRenderedPageBreak/>
        <w:t>Vendimi i gjykatës lidhur me çështjen e parashkrimit</w:t>
      </w:r>
    </w:p>
    <w:p w14:paraId="2791F75F" w14:textId="565A3221" w:rsidR="00EC6BDF" w:rsidRPr="00506F8F" w:rsidRDefault="00246144" w:rsidP="00506F8F">
      <w:pPr>
        <w:tabs>
          <w:tab w:val="left" w:pos="9090"/>
        </w:tabs>
        <w:spacing w:after="200" w:line="360" w:lineRule="auto"/>
        <w:ind w:right="-259"/>
        <w:jc w:val="both"/>
      </w:pPr>
      <w:r w:rsidRPr="00506F8F">
        <w:t xml:space="preserve">Gjykata duke u bazuar në dispozitën ligjore nga neni </w:t>
      </w:r>
      <w:r w:rsidR="00367449">
        <w:t>275</w:t>
      </w:r>
      <w:r w:rsidRPr="00506F8F">
        <w:t xml:space="preserve"> paragrafi 1 të KPRK-së, me të cilën ligjvënësi ka përcaktuar dënimin për veprën penale e cila i </w:t>
      </w:r>
      <w:r w:rsidR="00EC6BDF">
        <w:t>vihet në barrë</w:t>
      </w:r>
      <w:r w:rsidRPr="00506F8F">
        <w:t xml:space="preserve"> të</w:t>
      </w:r>
      <w:r w:rsidR="00EC6BDF">
        <w:t xml:space="preserve"> te</w:t>
      </w:r>
      <w:r w:rsidRPr="00506F8F">
        <w:t xml:space="preserve"> akuzuarit dhe atë: “</w:t>
      </w:r>
      <w:r w:rsidRPr="00506F8F">
        <w:rPr>
          <w:i/>
        </w:rPr>
        <w:t xml:space="preserve">Kushdo që pa autorizim posedon narkotikë, substanca </w:t>
      </w:r>
      <w:proofErr w:type="spellStart"/>
      <w:r w:rsidRPr="00506F8F">
        <w:rPr>
          <w:i/>
        </w:rPr>
        <w:t>psikotrope</w:t>
      </w:r>
      <w:proofErr w:type="spellEnd"/>
      <w:r w:rsidRPr="00506F8F">
        <w:rPr>
          <w:i/>
        </w:rPr>
        <w:t xml:space="preserve"> apo analoge, dënohet me gjobë dhe me burgim prej një (1) deri në tre (3) vjet</w:t>
      </w:r>
      <w:r w:rsidRPr="00506F8F">
        <w:t>”, si dhe bazuar në dispozitën ligjore nga neni 106 me të cilën është rregulluar çështja e parashkrimit, përkatësisht paragrafi 1, nën paragrafi 1.5, i nenit në fjalë, ku parashihet se: “</w:t>
      </w:r>
      <w:r w:rsidRPr="00506F8F">
        <w:rPr>
          <w:i/>
        </w:rPr>
        <w:t>Përveç nëse shprehimisht parashihet ndryshe me këtë Kod, ndjekja penale nuk mund të ndërmerret nëse kanë kaluar tre (3) vjet nga kryerja e veprës penale të dënueshme me më shumë se një (1) vit burgim</w:t>
      </w:r>
      <w:r w:rsidRPr="00506F8F">
        <w:t>”, si dhe nenin 107, paragrafi 8 të KPRK-së, ku është paraparë se: “</w:t>
      </w:r>
      <w:r w:rsidRPr="00506F8F">
        <w:rPr>
          <w:i/>
        </w:rPr>
        <w:t>Ndjekja penale ndalohet në çdo rast kur të ketë kaluar dyfishi i kohës së afatit të parashkrimit</w:t>
      </w:r>
      <w:r w:rsidRPr="00506F8F">
        <w:t xml:space="preserve">” në rastin konkret rezulton se ka arritur afati i parashkrimit në këtë çështje penale. </w:t>
      </w:r>
      <w:r w:rsidR="00EC6BDF">
        <w:t>Andaj, m</w:t>
      </w:r>
      <w:r w:rsidRPr="00506F8F">
        <w:t xml:space="preserve">eqenëse vepra penale është kryer me datë 21.09.2014 dhe deri në marrjen e këtij vendimi, </w:t>
      </w:r>
      <w:r w:rsidR="00EC6BDF">
        <w:t>(</w:t>
      </w:r>
      <w:r w:rsidRPr="00506F8F">
        <w:t xml:space="preserve">datë </w:t>
      </w:r>
      <w:r w:rsidR="00EC6BDF">
        <w:t>27.06.2024)</w:t>
      </w:r>
      <w:r w:rsidRPr="00506F8F">
        <w:t xml:space="preserve">, kanë kaluar më tepër se nëntë (9) vjet, </w:t>
      </w:r>
      <w:r w:rsidR="00EC6BDF">
        <w:t xml:space="preserve"> në rastin konkret </w:t>
      </w:r>
      <w:r w:rsidRPr="00506F8F">
        <w:t>rezulton se parashkrimi absolut ka arritur me datë 21.09.2020.</w:t>
      </w:r>
    </w:p>
    <w:p w14:paraId="7D10B447" w14:textId="1294A3C2" w:rsidR="00EC6BDF" w:rsidRPr="00EC6BDF" w:rsidRDefault="00246144" w:rsidP="00246144">
      <w:pPr>
        <w:tabs>
          <w:tab w:val="left" w:pos="9090"/>
        </w:tabs>
        <w:spacing w:after="200" w:line="360" w:lineRule="auto"/>
        <w:ind w:right="-259"/>
        <w:jc w:val="both"/>
        <w:rPr>
          <w:i/>
        </w:rPr>
      </w:pPr>
      <w:r w:rsidRPr="00506F8F">
        <w:rPr>
          <w:i/>
        </w:rPr>
        <w:t>Vendimi i gjykatës për marrjen e aktgjykimit refuzues</w:t>
      </w:r>
    </w:p>
    <w:p w14:paraId="5145E37A" w14:textId="45D9DF30" w:rsidR="00246144" w:rsidRPr="00506F8F" w:rsidRDefault="00246144" w:rsidP="00246144">
      <w:pPr>
        <w:tabs>
          <w:tab w:val="left" w:pos="9090"/>
        </w:tabs>
        <w:spacing w:after="200" w:line="360" w:lineRule="auto"/>
        <w:ind w:right="-259"/>
        <w:jc w:val="both"/>
      </w:pPr>
      <w:r w:rsidRPr="00506F8F">
        <w:t>Gjykata duke u baz</w:t>
      </w:r>
      <w:r w:rsidR="00367449">
        <w:t>uar në nenin</w:t>
      </w:r>
      <w:r w:rsidRPr="00506F8F">
        <w:t xml:space="preserve"> 362 paragrafi 1, nën paragrafi 1.3 të KPPRK-së, me të cilën dispozitë është paraparë se: “</w:t>
      </w:r>
      <w:r w:rsidRPr="00506F8F">
        <w:rPr>
          <w:i/>
        </w:rPr>
        <w:t xml:space="preserve">Gjykata merr aktgjykim me të cilin akuza refuzohet kur ka kaluar afati i parashkrimit dhe vepra përfshihet në amnisti ose falje, ose kur ekzistojnë rrethana të tjera që përjashtojnë ndjekjen penale”, </w:t>
      </w:r>
      <w:r w:rsidR="00EC6BDF">
        <w:t xml:space="preserve">në këtë çështje penale, </w:t>
      </w:r>
      <w:r w:rsidR="00EC6BDF" w:rsidRPr="00506F8F">
        <w:t>ka</w:t>
      </w:r>
      <w:r w:rsidR="00EC6BDF">
        <w:t xml:space="preserve"> marrë</w:t>
      </w:r>
      <w:r w:rsidR="00EC6BDF" w:rsidRPr="00506F8F">
        <w:t xml:space="preserve"> aktgjykim refuzues</w:t>
      </w:r>
      <w:r w:rsidR="00EC6BDF">
        <w:t>.</w:t>
      </w:r>
    </w:p>
    <w:p w14:paraId="01349D96" w14:textId="26ADCD23" w:rsidR="00246144" w:rsidRPr="00506F8F" w:rsidRDefault="00246144" w:rsidP="00246144">
      <w:pPr>
        <w:tabs>
          <w:tab w:val="left" w:pos="9090"/>
        </w:tabs>
        <w:spacing w:after="200" w:line="360" w:lineRule="auto"/>
        <w:ind w:right="-259"/>
        <w:jc w:val="both"/>
        <w:rPr>
          <w:i/>
        </w:rPr>
      </w:pPr>
      <w:r w:rsidRPr="00506F8F">
        <w:rPr>
          <w:i/>
        </w:rPr>
        <w:t xml:space="preserve">Vendimi për </w:t>
      </w:r>
      <w:r w:rsidR="00B6007B" w:rsidRPr="00506F8F">
        <w:rPr>
          <w:i/>
        </w:rPr>
        <w:t>konfiskimin</w:t>
      </w:r>
      <w:r w:rsidRPr="00506F8F">
        <w:rPr>
          <w:i/>
        </w:rPr>
        <w:t xml:space="preserve"> </w:t>
      </w:r>
    </w:p>
    <w:p w14:paraId="1A057A9E" w14:textId="2404157C" w:rsidR="00246144" w:rsidRPr="00EC6BDF" w:rsidRDefault="00246144" w:rsidP="00EC6BDF">
      <w:pPr>
        <w:tabs>
          <w:tab w:val="left" w:pos="9090"/>
        </w:tabs>
        <w:spacing w:after="200" w:line="360" w:lineRule="auto"/>
        <w:ind w:right="-259"/>
        <w:jc w:val="both"/>
      </w:pPr>
      <w:r w:rsidRPr="00506F8F">
        <w:t xml:space="preserve">Vendimi </w:t>
      </w:r>
      <w:r w:rsidRPr="00506F8F">
        <w:rPr>
          <w:bCs/>
          <w:lang w:val="it-IT"/>
        </w:rPr>
        <w:t xml:space="preserve">mbi konfiskimin e substancës narkotike - </w:t>
      </w:r>
      <w:r w:rsidRPr="00506F8F">
        <w:rPr>
          <w:bCs/>
        </w:rPr>
        <w:t>lloji Kanabis (</w:t>
      </w:r>
      <w:proofErr w:type="spellStart"/>
      <w:r w:rsidRPr="00506F8F">
        <w:rPr>
          <w:bCs/>
        </w:rPr>
        <w:t>marihuanë</w:t>
      </w:r>
      <w:proofErr w:type="spellEnd"/>
      <w:r w:rsidRPr="00506F8F">
        <w:rPr>
          <w:bCs/>
        </w:rPr>
        <w:t xml:space="preserve">) me përbërje të </w:t>
      </w:r>
      <w:proofErr w:type="spellStart"/>
      <w:r w:rsidRPr="00506F8F">
        <w:rPr>
          <w:bCs/>
        </w:rPr>
        <w:t>Tetrahidrokanabinolit</w:t>
      </w:r>
      <w:proofErr w:type="spellEnd"/>
      <w:r w:rsidRPr="00506F8F">
        <w:rPr>
          <w:bCs/>
        </w:rPr>
        <w:t xml:space="preserve"> (THC), me peshë të përgjithshme 21.14 ± 0.0001 gram</w:t>
      </w:r>
      <w:r w:rsidRPr="00506F8F">
        <w:rPr>
          <w:bCs/>
          <w:lang w:val="it-IT"/>
        </w:rPr>
        <w:t>, është marrë konform nenit 276  paragrafi 1 dhe 2, nën paragrafi 2.2 të KPPRK-së, lidhur me nenin 275 paragrafi 3 të KPRK-së.</w:t>
      </w:r>
    </w:p>
    <w:p w14:paraId="5F3DC8D4" w14:textId="77777777" w:rsidR="00246144" w:rsidRPr="00506F8F" w:rsidRDefault="00246144" w:rsidP="00246144">
      <w:pPr>
        <w:spacing w:line="360" w:lineRule="auto"/>
        <w:jc w:val="both"/>
      </w:pPr>
      <w:r w:rsidRPr="00506F8F">
        <w:t>Vendimi mbi shpenzimet e procedurës penale dhe paushallit gjyqësor është marrë në bazë të nenit 453 paragrafi 1 të KPPRK-së.</w:t>
      </w:r>
    </w:p>
    <w:p w14:paraId="604E4727" w14:textId="77777777" w:rsidR="00246144" w:rsidRPr="00506F8F" w:rsidRDefault="00246144" w:rsidP="00246144">
      <w:pPr>
        <w:spacing w:line="360" w:lineRule="auto"/>
        <w:jc w:val="both"/>
        <w:rPr>
          <w:i/>
        </w:rPr>
      </w:pPr>
    </w:p>
    <w:p w14:paraId="360C90B7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Nga sa u tha më lartë e në bazë të nenit 362, paragrafi 1, nën paragrafi 1.3 të KPPRK-së, është vendosur si në </w:t>
      </w:r>
      <w:proofErr w:type="spellStart"/>
      <w:r w:rsidRPr="00506F8F">
        <w:t>dispozitiv</w:t>
      </w:r>
      <w:proofErr w:type="spellEnd"/>
      <w:r w:rsidRPr="00506F8F">
        <w:t xml:space="preserve"> të këtij aktgjykimi.</w:t>
      </w:r>
    </w:p>
    <w:p w14:paraId="1B188563" w14:textId="737A10FF" w:rsidR="00246144" w:rsidRDefault="00246144" w:rsidP="00246144">
      <w:pPr>
        <w:spacing w:line="360" w:lineRule="auto"/>
        <w:jc w:val="both"/>
      </w:pPr>
    </w:p>
    <w:p w14:paraId="2CEAEECA" w14:textId="77777777" w:rsidR="00EC6BDF" w:rsidRPr="00506F8F" w:rsidRDefault="00EC6BDF" w:rsidP="00246144">
      <w:pPr>
        <w:spacing w:line="360" w:lineRule="auto"/>
        <w:jc w:val="both"/>
      </w:pPr>
    </w:p>
    <w:p w14:paraId="16C1F6B1" w14:textId="77777777" w:rsidR="00246144" w:rsidRPr="00506F8F" w:rsidRDefault="00246144" w:rsidP="00246144">
      <w:pPr>
        <w:spacing w:line="360" w:lineRule="auto"/>
        <w:ind w:left="2160" w:firstLine="720"/>
      </w:pPr>
      <w:r w:rsidRPr="00506F8F">
        <w:lastRenderedPageBreak/>
        <w:t>GJYKATA THEMELORE PRISHTINË</w:t>
      </w:r>
    </w:p>
    <w:p w14:paraId="2A21A1F8" w14:textId="77777777" w:rsidR="00246144" w:rsidRPr="00506F8F" w:rsidRDefault="00246144" w:rsidP="00246144">
      <w:pPr>
        <w:spacing w:line="360" w:lineRule="auto"/>
        <w:ind w:left="2160" w:firstLine="720"/>
      </w:pPr>
      <w:r w:rsidRPr="00506F8F">
        <w:t xml:space="preserve">     Departamenti i Krimeve të Rënda</w:t>
      </w:r>
    </w:p>
    <w:p w14:paraId="674F6D60" w14:textId="3895289A" w:rsidR="00246144" w:rsidRDefault="00246144" w:rsidP="00246144">
      <w:pPr>
        <w:spacing w:line="360" w:lineRule="auto"/>
        <w:ind w:left="2160" w:firstLine="720"/>
      </w:pPr>
      <w:r w:rsidRPr="00506F8F">
        <w:t xml:space="preserve">       PKR.nr.668/14, datë </w:t>
      </w:r>
      <w:r w:rsidR="00EC6BDF">
        <w:t>27</w:t>
      </w:r>
      <w:r w:rsidRPr="00506F8F">
        <w:t>.06.2024</w:t>
      </w:r>
    </w:p>
    <w:p w14:paraId="4D437556" w14:textId="77777777" w:rsidR="00EC6BDF" w:rsidRPr="00506F8F" w:rsidRDefault="00EC6BDF" w:rsidP="00246144">
      <w:pPr>
        <w:spacing w:line="360" w:lineRule="auto"/>
        <w:ind w:left="2160" w:firstLine="720"/>
      </w:pPr>
    </w:p>
    <w:p w14:paraId="6D23E43F" w14:textId="77777777" w:rsidR="00246144" w:rsidRPr="00506F8F" w:rsidRDefault="00246144" w:rsidP="00246144">
      <w:pPr>
        <w:spacing w:line="360" w:lineRule="auto"/>
        <w:jc w:val="both"/>
      </w:pPr>
    </w:p>
    <w:p w14:paraId="14F84611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      Zyrtare ligjore,</w:t>
      </w:r>
      <w:r w:rsidRPr="00506F8F">
        <w:tab/>
      </w:r>
      <w:r w:rsidRPr="00506F8F">
        <w:tab/>
      </w:r>
      <w:r w:rsidRPr="00506F8F">
        <w:tab/>
      </w:r>
      <w:r w:rsidRPr="00506F8F">
        <w:tab/>
        <w:t xml:space="preserve">   </w:t>
      </w:r>
      <w:r w:rsidRPr="00506F8F">
        <w:tab/>
        <w:t xml:space="preserve">      Kryetari i trupit gjykues – gjyqtari,  Dalina Kërqeli - </w:t>
      </w:r>
      <w:proofErr w:type="spellStart"/>
      <w:r w:rsidRPr="00506F8F">
        <w:t>Abdullahu</w:t>
      </w:r>
      <w:proofErr w:type="spellEnd"/>
      <w:r w:rsidRPr="00506F8F">
        <w:tab/>
      </w:r>
      <w:r w:rsidRPr="00506F8F">
        <w:tab/>
      </w:r>
      <w:r w:rsidRPr="00506F8F">
        <w:tab/>
        <w:t xml:space="preserve">                                         Gazmend Bahtiri</w:t>
      </w:r>
    </w:p>
    <w:p w14:paraId="13A4B359" w14:textId="77777777" w:rsidR="00246144" w:rsidRPr="00506F8F" w:rsidRDefault="00246144" w:rsidP="00246144">
      <w:pPr>
        <w:spacing w:line="360" w:lineRule="auto"/>
        <w:jc w:val="both"/>
      </w:pPr>
    </w:p>
    <w:p w14:paraId="30812783" w14:textId="77777777" w:rsidR="00246144" w:rsidRPr="00506F8F" w:rsidRDefault="00246144" w:rsidP="00246144">
      <w:pPr>
        <w:spacing w:line="360" w:lineRule="auto"/>
        <w:jc w:val="both"/>
      </w:pPr>
    </w:p>
    <w:p w14:paraId="65D59FAF" w14:textId="77777777" w:rsidR="00246144" w:rsidRPr="00506F8F" w:rsidRDefault="00246144" w:rsidP="00246144">
      <w:pPr>
        <w:spacing w:line="360" w:lineRule="auto"/>
        <w:jc w:val="both"/>
      </w:pPr>
    </w:p>
    <w:p w14:paraId="4F5BE746" w14:textId="77777777" w:rsidR="00246144" w:rsidRPr="00506F8F" w:rsidRDefault="00246144" w:rsidP="00246144">
      <w:pPr>
        <w:spacing w:line="360" w:lineRule="auto"/>
        <w:jc w:val="both"/>
      </w:pPr>
      <w:r w:rsidRPr="00506F8F">
        <w:t xml:space="preserve">KËSHILLË JURIDIKE: </w:t>
      </w:r>
    </w:p>
    <w:p w14:paraId="13C43516" w14:textId="77777777" w:rsidR="00246144" w:rsidRPr="00506F8F" w:rsidRDefault="00246144" w:rsidP="00246144">
      <w:pPr>
        <w:spacing w:line="360" w:lineRule="auto"/>
        <w:ind w:right="4320"/>
        <w:jc w:val="both"/>
      </w:pPr>
      <w:r w:rsidRPr="00506F8F">
        <w:t xml:space="preserve">Kundër këtij aktgjykimi është e lejuar ankesa në afatin prej tridhjetë (30) ditëve, nga dita e pranimit, Gjykatës së Apelit të Kosovës në Prishtinë, e përmes kësaj gjykate. Ankesa duhet të paraqitet në ekzemplarë të mjaftueshëm për gjykatën dhe palët. </w:t>
      </w:r>
    </w:p>
    <w:p w14:paraId="6935397F" w14:textId="77777777" w:rsidR="00246144" w:rsidRPr="00506F8F" w:rsidRDefault="00246144" w:rsidP="00246144">
      <w:pPr>
        <w:jc w:val="both"/>
      </w:pPr>
    </w:p>
    <w:p w14:paraId="39EBB94B" w14:textId="77777777" w:rsidR="00246144" w:rsidRPr="00506F8F" w:rsidRDefault="00246144" w:rsidP="00246144">
      <w:pPr>
        <w:spacing w:line="360" w:lineRule="auto"/>
        <w:jc w:val="both"/>
      </w:pPr>
    </w:p>
    <w:p w14:paraId="485043EC" w14:textId="77777777" w:rsidR="0025663E" w:rsidRPr="00506F8F" w:rsidRDefault="0025663E" w:rsidP="0095459A">
      <w:pPr>
        <w:jc w:val="both"/>
        <w:rPr>
          <w:b/>
        </w:rPr>
      </w:pPr>
    </w:p>
    <w:p w14:paraId="3FF19867" w14:textId="7EFF9DD1" w:rsidR="0025663E" w:rsidRPr="00506F8F" w:rsidRDefault="0025663E" w:rsidP="0095459A">
      <w:pPr>
        <w:jc w:val="both"/>
      </w:pPr>
    </w:p>
    <w:p w14:paraId="32709018" w14:textId="77777777" w:rsidR="0025663E" w:rsidRPr="00506F8F" w:rsidRDefault="0025663E" w:rsidP="0095459A">
      <w:pPr>
        <w:jc w:val="both"/>
      </w:pPr>
    </w:p>
    <w:p w14:paraId="2354B90B" w14:textId="77777777" w:rsidR="0025663E" w:rsidRPr="00506F8F" w:rsidRDefault="0025663E" w:rsidP="0095459A">
      <w:pPr>
        <w:jc w:val="both"/>
      </w:pPr>
    </w:p>
    <w:p w14:paraId="044BAA0D" w14:textId="77777777" w:rsidR="0025663E" w:rsidRPr="00506F8F" w:rsidRDefault="0025663E" w:rsidP="0095459A">
      <w:pPr>
        <w:jc w:val="both"/>
      </w:pPr>
    </w:p>
    <w:p w14:paraId="65C75A09" w14:textId="77777777" w:rsidR="0025663E" w:rsidRPr="00506F8F" w:rsidRDefault="0025663E" w:rsidP="0095459A">
      <w:pPr>
        <w:jc w:val="both"/>
      </w:pPr>
    </w:p>
    <w:p w14:paraId="2BD5F6A5" w14:textId="77777777" w:rsidR="0025663E" w:rsidRPr="00506F8F" w:rsidRDefault="0025663E" w:rsidP="0095459A">
      <w:pPr>
        <w:jc w:val="both"/>
      </w:pPr>
    </w:p>
    <w:p w14:paraId="4A63D695" w14:textId="77777777" w:rsidR="0025663E" w:rsidRPr="00506F8F" w:rsidRDefault="0025663E" w:rsidP="0095459A">
      <w:pPr>
        <w:jc w:val="both"/>
      </w:pPr>
    </w:p>
    <w:p w14:paraId="5D24F7A5" w14:textId="04CE414B" w:rsidR="0025663E" w:rsidRPr="00506F8F" w:rsidRDefault="0025663E" w:rsidP="0095459A">
      <w:pPr>
        <w:jc w:val="both"/>
      </w:pPr>
    </w:p>
    <w:p w14:paraId="6E3D5FDD" w14:textId="77777777" w:rsidR="0025663E" w:rsidRPr="00506F8F" w:rsidRDefault="0025663E" w:rsidP="0095459A">
      <w:pPr>
        <w:jc w:val="both"/>
      </w:pPr>
    </w:p>
    <w:p w14:paraId="439382D8" w14:textId="77777777" w:rsidR="0025663E" w:rsidRPr="00506F8F" w:rsidRDefault="0025663E" w:rsidP="0095459A">
      <w:pPr>
        <w:jc w:val="both"/>
      </w:pPr>
    </w:p>
    <w:p w14:paraId="4794FB3C" w14:textId="77777777" w:rsidR="0025663E" w:rsidRPr="00506F8F" w:rsidRDefault="0025663E" w:rsidP="0095459A">
      <w:pPr>
        <w:jc w:val="both"/>
      </w:pPr>
    </w:p>
    <w:sectPr w:rsidR="0025663E" w:rsidRPr="00506F8F" w:rsidSect="00C90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1134" w14:textId="77777777" w:rsidR="00296746" w:rsidRDefault="00296746" w:rsidP="004369F3">
      <w:r>
        <w:separator/>
      </w:r>
    </w:p>
  </w:endnote>
  <w:endnote w:type="continuationSeparator" w:id="0">
    <w:p w14:paraId="5E1958C7" w14:textId="77777777" w:rsidR="00296746" w:rsidRDefault="0029674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EA00AA8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2019:088200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2019:088200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B398B">
          <w:rPr>
            <w:noProof/>
          </w:rPr>
          <w:t>12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B398B">
      <w:rPr>
        <w:noProof/>
      </w:rPr>
      <w:t>12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4208BF9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2019:088200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2019:088200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A4DA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A4DA3">
      <w:rPr>
        <w:noProof/>
      </w:rPr>
      <w:t>12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3A22" w14:textId="77777777" w:rsidR="00296746" w:rsidRDefault="00296746" w:rsidP="004369F3">
      <w:r>
        <w:separator/>
      </w:r>
    </w:p>
  </w:footnote>
  <w:footnote w:type="continuationSeparator" w:id="0">
    <w:p w14:paraId="155EE0C8" w14:textId="77777777" w:rsidR="00296746" w:rsidRDefault="0029674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2019:088199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27.06.2024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05867439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29674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DC41ABC"/>
    <w:multiLevelType w:val="hybridMultilevel"/>
    <w:tmpl w:val="1268856E"/>
    <w:lvl w:ilvl="0" w:tplc="A6D6F2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1F93"/>
    <w:rsid w:val="001955B5"/>
    <w:rsid w:val="00196394"/>
    <w:rsid w:val="001A62C9"/>
    <w:rsid w:val="001A699F"/>
    <w:rsid w:val="001B2DFC"/>
    <w:rsid w:val="001B31EA"/>
    <w:rsid w:val="001B43F3"/>
    <w:rsid w:val="001B5AE3"/>
    <w:rsid w:val="001C549B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46144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674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449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06F8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B398B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261D0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007B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00A3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4DA3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6BDF"/>
    <w:rsid w:val="00ED63E2"/>
    <w:rsid w:val="00ED68A0"/>
    <w:rsid w:val="00ED6BA9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46144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7B18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C7F6-DD5C-4B6D-82F9-0E60B71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Albana Curri</cp:lastModifiedBy>
  <cp:revision>15</cp:revision>
  <cp:lastPrinted>2013-07-17T08:22:00Z</cp:lastPrinted>
  <dcterms:created xsi:type="dcterms:W3CDTF">2024-06-27T09:10:00Z</dcterms:created>
  <dcterms:modified xsi:type="dcterms:W3CDTF">2024-06-27T11:42:00Z</dcterms:modified>
</cp:coreProperties>
</file>