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BC21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2023:304505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BC21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18.01.2024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BC21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05206568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02129A4C" w14:textId="77777777" w:rsidR="008503F4" w:rsidRDefault="008503F4" w:rsidP="008503F4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596/23</w:t>
      </w:r>
    </w:p>
    <w:p w14:paraId="1EB5FCE0" w14:textId="77777777" w:rsidR="008503F4" w:rsidRDefault="008503F4" w:rsidP="008503F4">
      <w:pPr>
        <w:jc w:val="center"/>
        <w:rPr>
          <w:b/>
        </w:rPr>
      </w:pPr>
      <w:r>
        <w:rPr>
          <w:b/>
        </w:rPr>
        <w:t>NË EMËR TË POPULLIT</w:t>
      </w:r>
    </w:p>
    <w:p w14:paraId="46B2D7BF" w14:textId="77777777" w:rsidR="008503F4" w:rsidRPr="008203BE" w:rsidRDefault="008503F4" w:rsidP="008503F4">
      <w:pPr>
        <w:jc w:val="both"/>
        <w:rPr>
          <w:b/>
          <w:lang w:val="gsw-FR"/>
        </w:rPr>
      </w:pPr>
    </w:p>
    <w:p w14:paraId="560B97F9" w14:textId="6942EBB0" w:rsidR="008503F4" w:rsidRDefault="008503F4" w:rsidP="008503F4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 w:rsidRPr="004A680D">
        <w:rPr>
          <w:rFonts w:eastAsia="MS Mincho"/>
        </w:rPr>
        <w:t xml:space="preserve">në përbërje prej gjyqtarit të vetëm gjykues Selman </w:t>
      </w:r>
      <w:proofErr w:type="spellStart"/>
      <w:r w:rsidRPr="004A680D">
        <w:rPr>
          <w:rFonts w:eastAsia="MS Mincho"/>
        </w:rPr>
        <w:t>Salihu</w:t>
      </w:r>
      <w:proofErr w:type="spellEnd"/>
      <w:r>
        <w:t xml:space="preserve">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 xml:space="preserve">torit profesional </w:t>
      </w:r>
      <w:proofErr w:type="spellStart"/>
      <w:r>
        <w:t>Adolin</w:t>
      </w:r>
      <w:proofErr w:type="spellEnd"/>
      <w:r>
        <w:t xml:space="preserve"> </w:t>
      </w:r>
      <w:proofErr w:type="spellStart"/>
      <w:r>
        <w:t>Aliaj</w:t>
      </w:r>
      <w:proofErr w:type="spellEnd"/>
      <w:r>
        <w:t>, në çështjen penale ndaj të pandehurit B</w:t>
      </w:r>
      <w:r w:rsidR="009D1095">
        <w:t>.</w:t>
      </w:r>
      <w:r>
        <w:t xml:space="preserve"> J</w:t>
      </w:r>
      <w:r w:rsidR="009D1095">
        <w:t xml:space="preserve">. </w:t>
      </w:r>
      <w:r>
        <w:t>nga Komuna e L</w:t>
      </w:r>
      <w:r w:rsidR="009D1095">
        <w:t>.</w:t>
      </w:r>
      <w:r>
        <w:t>, rruga “B</w:t>
      </w:r>
      <w:r w:rsidR="009D1095">
        <w:t>.</w:t>
      </w:r>
      <w:r>
        <w:t xml:space="preserve"> G</w:t>
      </w:r>
      <w:r w:rsidR="009D1095">
        <w:t>.</w:t>
      </w:r>
      <w:r>
        <w:t>”,  i akuzuar sipas aktakuzës së Prokurorisë Themelore në Prishtinë, PP.II.nr.6680/2023, të datës 18.12.2023, për shkak të veprave penale Sulmi</w:t>
      </w:r>
      <w:r w:rsidRPr="00C772DE">
        <w:t xml:space="preserve"> nga neni </w:t>
      </w:r>
      <w:r>
        <w:rPr>
          <w:bCs/>
        </w:rPr>
        <w:t>184 paragrafi 1</w:t>
      </w:r>
      <w:r w:rsidRPr="00C772DE">
        <w:rPr>
          <w:bCs/>
        </w:rPr>
        <w:t xml:space="preserve"> të KPRK-së</w:t>
      </w:r>
      <w:r>
        <w:t>, dhe vepr</w:t>
      </w:r>
      <w:r w:rsidRPr="009700A5">
        <w:t>ë</w:t>
      </w:r>
      <w:r>
        <w:t>s penale Asgj</w:t>
      </w:r>
      <w:r w:rsidRPr="009700A5">
        <w:t>ë</w:t>
      </w:r>
      <w:r>
        <w:t>simi apo d</w:t>
      </w:r>
      <w:r w:rsidRPr="009700A5">
        <w:t>ë</w:t>
      </w:r>
      <w:r>
        <w:t>mtimi i pasuris</w:t>
      </w:r>
      <w:r w:rsidRPr="009700A5">
        <w:t>ë</w:t>
      </w:r>
      <w:r>
        <w:t xml:space="preserve"> nga neni 321 paragrafi 1 t</w:t>
      </w:r>
      <w:r w:rsidRPr="009700A5">
        <w:t>ë</w:t>
      </w:r>
      <w:r>
        <w:t xml:space="preserve"> KPRK-s</w:t>
      </w:r>
      <w:r w:rsidRPr="009700A5">
        <w:t>ë</w:t>
      </w:r>
      <w:r>
        <w:t xml:space="preserve">, duke vendosur lidhur me kërkesën Prokurorisë Themelore në Prishtinë për dhënien e </w:t>
      </w:r>
      <w:proofErr w:type="spellStart"/>
      <w:r>
        <w:t>urdh</w:t>
      </w:r>
      <w:r w:rsidRPr="00D66F90">
        <w:t>ë</w:t>
      </w:r>
      <w:r>
        <w:t>rit</w:t>
      </w:r>
      <w:proofErr w:type="spellEnd"/>
      <w:r>
        <w:t xml:space="preserve"> ndëshkimor, dënim me gjobë, jashtë seancës me datë 15.01.2024,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15D20047" w14:textId="77777777" w:rsidR="008503F4" w:rsidRDefault="008503F4" w:rsidP="008503F4">
      <w:pPr>
        <w:ind w:firstLine="720"/>
        <w:jc w:val="both"/>
        <w:rPr>
          <w:b/>
          <w:lang w:val="gsw-FR"/>
        </w:rPr>
      </w:pPr>
    </w:p>
    <w:p w14:paraId="34616EF2" w14:textId="77777777" w:rsidR="008503F4" w:rsidRPr="00EE1F69" w:rsidRDefault="008503F4" w:rsidP="008503F4">
      <w:pPr>
        <w:ind w:firstLine="720"/>
        <w:jc w:val="both"/>
        <w:rPr>
          <w:b/>
          <w:lang w:val="gsw-FR"/>
        </w:rPr>
      </w:pPr>
    </w:p>
    <w:p w14:paraId="18EA1AE0" w14:textId="77777777" w:rsidR="008503F4" w:rsidRDefault="008503F4" w:rsidP="008503F4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6815B87F" w14:textId="77777777" w:rsidR="008503F4" w:rsidRPr="00EE1F69" w:rsidRDefault="008503F4" w:rsidP="008503F4">
      <w:pPr>
        <w:jc w:val="both"/>
        <w:rPr>
          <w:b/>
          <w:lang w:val="gsw-FR"/>
        </w:rPr>
      </w:pPr>
    </w:p>
    <w:p w14:paraId="2453D806" w14:textId="77777777" w:rsidR="008503F4" w:rsidRDefault="008503F4" w:rsidP="008503F4">
      <w:pPr>
        <w:ind w:firstLine="720"/>
        <w:jc w:val="both"/>
      </w:pPr>
      <w:r>
        <w:t xml:space="preserve">Pranohet Kërkesa e Prokurorisë Themelore në Prishtinë PP.II.nr.6680/2023, të datës 18.12.2023, për shqiptimin e urdhrit ndëshkimor, andaj gjykata </w:t>
      </w:r>
      <w:proofErr w:type="spellStart"/>
      <w:r>
        <w:t>konform</w:t>
      </w:r>
      <w:proofErr w:type="spellEnd"/>
      <w:r>
        <w:t xml:space="preserve"> nenit 495 të KPPRK-së lëshon:</w:t>
      </w:r>
    </w:p>
    <w:p w14:paraId="3F9329A2" w14:textId="77777777" w:rsidR="008503F4" w:rsidRDefault="008503F4" w:rsidP="008503F4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0BB10253" w14:textId="77777777" w:rsidR="008503F4" w:rsidRPr="00EE1F69" w:rsidRDefault="008503F4" w:rsidP="008503F4">
      <w:pPr>
        <w:ind w:firstLine="720"/>
        <w:jc w:val="both"/>
        <w:rPr>
          <w:lang w:val="gsw-FR"/>
        </w:rPr>
      </w:pPr>
    </w:p>
    <w:p w14:paraId="20B2CECB" w14:textId="77777777" w:rsidR="008503F4" w:rsidRDefault="008503F4" w:rsidP="008503F4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06B414C5" w14:textId="77777777" w:rsidR="008503F4" w:rsidRPr="002E5DC5" w:rsidRDefault="008503F4" w:rsidP="008503F4">
      <w:pPr>
        <w:jc w:val="both"/>
        <w:rPr>
          <w:b/>
          <w:lang w:val="gsw-FR"/>
        </w:rPr>
      </w:pPr>
    </w:p>
    <w:p w14:paraId="458D86EF" w14:textId="77777777" w:rsidR="008503F4" w:rsidRPr="00B22900" w:rsidRDefault="008503F4" w:rsidP="008503F4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617E4F98" w14:textId="77777777" w:rsidR="008503F4" w:rsidRDefault="008503F4" w:rsidP="008503F4">
      <w:pPr>
        <w:jc w:val="both"/>
      </w:pPr>
    </w:p>
    <w:p w14:paraId="45C07314" w14:textId="4513BB2B" w:rsidR="008503F4" w:rsidRPr="00FC294B" w:rsidRDefault="008503F4" w:rsidP="008503F4">
      <w:pPr>
        <w:jc w:val="both"/>
        <w:rPr>
          <w:iCs/>
        </w:rPr>
      </w:pPr>
      <w:r>
        <w:rPr>
          <w:b/>
        </w:rPr>
        <w:t>B</w:t>
      </w:r>
      <w:r w:rsidR="009D1095">
        <w:rPr>
          <w:b/>
        </w:rPr>
        <w:t>.</w:t>
      </w:r>
      <w:r>
        <w:rPr>
          <w:b/>
        </w:rPr>
        <w:t xml:space="preserve"> J</w:t>
      </w:r>
      <w:r w:rsidR="009D1095">
        <w:rPr>
          <w:b/>
        </w:rPr>
        <w:t>.</w:t>
      </w:r>
      <w:r w:rsidRPr="00FC294B">
        <w:rPr>
          <w:b/>
        </w:rPr>
        <w:t>,</w:t>
      </w:r>
      <w:r w:rsidRPr="00FC294B">
        <w:rPr>
          <w:b/>
          <w:bCs/>
          <w:iCs/>
        </w:rPr>
        <w:t xml:space="preserve"> </w:t>
      </w:r>
      <w:r w:rsidRPr="00FC294B">
        <w:rPr>
          <w:iCs/>
        </w:rPr>
        <w:t xml:space="preserve">nga i ati </w:t>
      </w:r>
      <w:r>
        <w:rPr>
          <w:iCs/>
        </w:rPr>
        <w:t>H</w:t>
      </w:r>
      <w:r w:rsidR="009D1095">
        <w:rPr>
          <w:iCs/>
        </w:rPr>
        <w:t>.</w:t>
      </w:r>
      <w:r w:rsidRPr="00FC294B">
        <w:rPr>
          <w:iCs/>
        </w:rPr>
        <w:t xml:space="preserve">, e ëma </w:t>
      </w:r>
      <w:r>
        <w:rPr>
          <w:iCs/>
        </w:rPr>
        <w:t>S</w:t>
      </w:r>
      <w:r w:rsidR="009D1095">
        <w:rPr>
          <w:iCs/>
        </w:rPr>
        <w:t>.</w:t>
      </w:r>
      <w:r w:rsidRPr="00FC294B">
        <w:rPr>
          <w:iCs/>
        </w:rPr>
        <w:t xml:space="preserve">, mbiemri i vajzërisë së nënës </w:t>
      </w:r>
      <w:r>
        <w:t>M</w:t>
      </w:r>
      <w:r w:rsidR="009D1095">
        <w:t>.</w:t>
      </w:r>
      <w:r>
        <w:rPr>
          <w:iCs/>
        </w:rPr>
        <w:t>, i lindur me dat</w:t>
      </w:r>
      <w:r w:rsidRPr="00FC294B">
        <w:rPr>
          <w:iCs/>
        </w:rPr>
        <w:t>ë</w:t>
      </w:r>
      <w:r>
        <w:rPr>
          <w:iCs/>
        </w:rPr>
        <w:t xml:space="preserve"> </w:t>
      </w:r>
      <w:r w:rsidR="009D1095">
        <w:rPr>
          <w:iCs/>
        </w:rPr>
        <w:t>...</w:t>
      </w:r>
      <w:r>
        <w:rPr>
          <w:iCs/>
        </w:rPr>
        <w:t xml:space="preserve"> n</w:t>
      </w:r>
      <w:r w:rsidRPr="00962613">
        <w:rPr>
          <w:iCs/>
        </w:rPr>
        <w:t>ë</w:t>
      </w:r>
      <w:r>
        <w:rPr>
          <w:iCs/>
        </w:rPr>
        <w:t xml:space="preserve"> L</w:t>
      </w:r>
      <w:r w:rsidR="009D1095">
        <w:rPr>
          <w:iCs/>
        </w:rPr>
        <w:t>.</w:t>
      </w:r>
      <w:r w:rsidRPr="00FC294B">
        <w:rPr>
          <w:iCs/>
        </w:rPr>
        <w:t xml:space="preserve">, </w:t>
      </w:r>
      <w:r>
        <w:rPr>
          <w:iCs/>
        </w:rPr>
        <w:t>me vendbanim n</w:t>
      </w:r>
      <w:r w:rsidRPr="00962613">
        <w:rPr>
          <w:iCs/>
        </w:rPr>
        <w:t>ë</w:t>
      </w:r>
      <w:r>
        <w:rPr>
          <w:iCs/>
        </w:rPr>
        <w:t xml:space="preserve"> </w:t>
      </w:r>
      <w:r>
        <w:t>Komun</w:t>
      </w:r>
      <w:r w:rsidRPr="009700A5">
        <w:t>ë</w:t>
      </w:r>
      <w:r>
        <w:t>n e L</w:t>
      </w:r>
      <w:r w:rsidR="009D1095">
        <w:t>.</w:t>
      </w:r>
      <w:r>
        <w:t>, rruga “B</w:t>
      </w:r>
      <w:r w:rsidR="009D1095">
        <w:t>.</w:t>
      </w:r>
      <w:r>
        <w:t xml:space="preserve"> G</w:t>
      </w:r>
      <w:r w:rsidR="009D1095">
        <w:t>.</w:t>
      </w:r>
      <w:r>
        <w:t>”</w:t>
      </w:r>
      <w:r>
        <w:rPr>
          <w:iCs/>
        </w:rPr>
        <w:t>, i gjendjes s</w:t>
      </w:r>
      <w:r w:rsidRPr="00962613">
        <w:rPr>
          <w:iCs/>
        </w:rPr>
        <w:t>ë</w:t>
      </w:r>
      <w:r>
        <w:rPr>
          <w:iCs/>
        </w:rPr>
        <w:t xml:space="preserve"> mesme ekonomike, i pamartuar, me profesion bujk, ka t</w:t>
      </w:r>
      <w:r w:rsidRPr="00962613">
        <w:rPr>
          <w:iCs/>
        </w:rPr>
        <w:t>ë</w:t>
      </w:r>
      <w:r>
        <w:rPr>
          <w:iCs/>
        </w:rPr>
        <w:t xml:space="preserve"> kryer shkoll</w:t>
      </w:r>
      <w:r w:rsidRPr="00962613">
        <w:rPr>
          <w:iCs/>
        </w:rPr>
        <w:t>ë</w:t>
      </w:r>
      <w:r>
        <w:rPr>
          <w:iCs/>
        </w:rPr>
        <w:t>n e mesme, me num</w:t>
      </w:r>
      <w:r w:rsidRPr="00FC294B">
        <w:rPr>
          <w:iCs/>
        </w:rPr>
        <w:t>ë</w:t>
      </w:r>
      <w:r>
        <w:rPr>
          <w:iCs/>
        </w:rPr>
        <w:t>r</w:t>
      </w:r>
      <w:r w:rsidRPr="00FC294B">
        <w:rPr>
          <w:iCs/>
        </w:rPr>
        <w:t xml:space="preserve"> personal </w:t>
      </w:r>
      <w:r w:rsidR="00AC0E34">
        <w:t>...</w:t>
      </w:r>
      <w:r w:rsidRPr="00FC294B">
        <w:rPr>
          <w:iCs/>
        </w:rPr>
        <w:t>, shqiptar, shtetas i Republikës së Kosovës.</w:t>
      </w:r>
    </w:p>
    <w:p w14:paraId="030B9F96" w14:textId="77777777" w:rsidR="008503F4" w:rsidRPr="008203BE" w:rsidRDefault="008503F4" w:rsidP="008503F4">
      <w:pPr>
        <w:jc w:val="both"/>
      </w:pPr>
    </w:p>
    <w:p w14:paraId="6FF5DE62" w14:textId="77777777" w:rsidR="008503F4" w:rsidRDefault="008503F4" w:rsidP="008503F4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46614BD7" w14:textId="77777777" w:rsidR="008503F4" w:rsidRPr="00EE1F69" w:rsidRDefault="008503F4" w:rsidP="008503F4">
      <w:pPr>
        <w:jc w:val="both"/>
        <w:rPr>
          <w:b/>
          <w:lang w:val="gsw-FR"/>
        </w:rPr>
      </w:pPr>
    </w:p>
    <w:p w14:paraId="1DA759CA" w14:textId="77777777" w:rsidR="008503F4" w:rsidRDefault="008503F4" w:rsidP="008503F4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382C5654" w14:textId="77777777" w:rsidR="008503F4" w:rsidRDefault="008503F4" w:rsidP="008503F4">
      <w:pPr>
        <w:spacing w:line="276" w:lineRule="auto"/>
        <w:jc w:val="both"/>
        <w:rPr>
          <w:b/>
          <w:lang w:val="gsw-FR"/>
        </w:rPr>
      </w:pPr>
    </w:p>
    <w:p w14:paraId="17F893FC" w14:textId="47762D5F" w:rsidR="008503F4" w:rsidRPr="00962613" w:rsidRDefault="008503F4" w:rsidP="008503F4">
      <w:pPr>
        <w:pStyle w:val="NormalWeb"/>
        <w:spacing w:before="0" w:beforeAutospacing="0" w:after="0" w:afterAutospacing="0"/>
        <w:jc w:val="both"/>
        <w:rPr>
          <w:szCs w:val="18"/>
        </w:rPr>
      </w:pPr>
      <w:r w:rsidRPr="00962613">
        <w:rPr>
          <w:b/>
          <w:szCs w:val="18"/>
        </w:rPr>
        <w:t>I.</w:t>
      </w:r>
      <w:r w:rsidRPr="00962613">
        <w:rPr>
          <w:szCs w:val="18"/>
        </w:rPr>
        <w:t xml:space="preserve"> Me </w:t>
      </w:r>
      <w:proofErr w:type="spellStart"/>
      <w:r w:rsidRPr="00962613">
        <w:rPr>
          <w:szCs w:val="18"/>
        </w:rPr>
        <w:t>datën</w:t>
      </w:r>
      <w:proofErr w:type="spellEnd"/>
      <w:r w:rsidRPr="00962613">
        <w:rPr>
          <w:szCs w:val="18"/>
        </w:rPr>
        <w:t xml:space="preserve"> 30.10.2023, </w:t>
      </w:r>
      <w:proofErr w:type="spellStart"/>
      <w:r>
        <w:rPr>
          <w:szCs w:val="18"/>
        </w:rPr>
        <w:t>r</w:t>
      </w:r>
      <w:r w:rsidRPr="00962613">
        <w:rPr>
          <w:szCs w:val="18"/>
        </w:rPr>
        <w:t>reth</w:t>
      </w:r>
      <w:proofErr w:type="spellEnd"/>
      <w:r w:rsidRPr="00962613">
        <w:rPr>
          <w:szCs w:val="18"/>
        </w:rPr>
        <w:t xml:space="preserve"> ores 00:30 ne </w:t>
      </w:r>
      <w:proofErr w:type="spellStart"/>
      <w:r w:rsidRPr="00962613">
        <w:rPr>
          <w:szCs w:val="18"/>
        </w:rPr>
        <w:t>rrugen</w:t>
      </w:r>
      <w:proofErr w:type="spellEnd"/>
      <w:r w:rsidRPr="00962613">
        <w:rPr>
          <w:szCs w:val="18"/>
        </w:rPr>
        <w:t xml:space="preserve"> "B</w:t>
      </w:r>
      <w:r w:rsidR="00AC0E34">
        <w:rPr>
          <w:szCs w:val="18"/>
        </w:rPr>
        <w:t>.</w:t>
      </w:r>
      <w:r>
        <w:rPr>
          <w:szCs w:val="18"/>
        </w:rPr>
        <w:t xml:space="preserve"> G</w:t>
      </w:r>
      <w:r w:rsidR="00AC0E34">
        <w:rPr>
          <w:szCs w:val="18"/>
        </w:rPr>
        <w:t>.</w:t>
      </w:r>
      <w:r>
        <w:rPr>
          <w:szCs w:val="18"/>
        </w:rPr>
        <w:t>" ne L</w:t>
      </w:r>
      <w:r w:rsidR="00AC0E34">
        <w:rPr>
          <w:szCs w:val="18"/>
        </w:rPr>
        <w:t>.</w:t>
      </w:r>
      <w:r>
        <w:rPr>
          <w:szCs w:val="18"/>
        </w:rPr>
        <w:t xml:space="preserve">, </w:t>
      </w:r>
      <w:proofErr w:type="spellStart"/>
      <w:r>
        <w:rPr>
          <w:szCs w:val="18"/>
        </w:rPr>
        <w:t>pasi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</w:t>
      </w:r>
      <w:r w:rsidRPr="00962613">
        <w:rPr>
          <w:szCs w:val="18"/>
        </w:rPr>
        <w:t>ëmtuari</w:t>
      </w:r>
      <w:proofErr w:type="spellEnd"/>
      <w:r w:rsidRPr="00962613">
        <w:rPr>
          <w:szCs w:val="18"/>
        </w:rPr>
        <w:t xml:space="preserve"> M</w:t>
      </w:r>
      <w:r w:rsidR="00AC0E34">
        <w:rPr>
          <w:szCs w:val="18"/>
        </w:rPr>
        <w:t>.</w:t>
      </w:r>
      <w:r w:rsidRPr="00962613">
        <w:rPr>
          <w:szCs w:val="18"/>
        </w:rPr>
        <w:t xml:space="preserve"> K</w:t>
      </w:r>
      <w:r w:rsidR="00AC0E34">
        <w:rPr>
          <w:szCs w:val="18"/>
        </w:rPr>
        <w:t>.</w:t>
      </w:r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kishte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shkuar</w:t>
      </w:r>
      <w:proofErr w:type="spellEnd"/>
      <w:r w:rsidRPr="00962613">
        <w:rPr>
          <w:szCs w:val="18"/>
        </w:rPr>
        <w:t xml:space="preserve"> me </w:t>
      </w:r>
      <w:proofErr w:type="spellStart"/>
      <w:r w:rsidRPr="00962613">
        <w:rPr>
          <w:szCs w:val="18"/>
        </w:rPr>
        <w:t>veturë</w:t>
      </w:r>
      <w:r>
        <w:rPr>
          <w:szCs w:val="18"/>
        </w:rPr>
        <w:t>n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tij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mark</w:t>
      </w:r>
      <w:r w:rsidRPr="00962613">
        <w:rPr>
          <w:szCs w:val="18"/>
        </w:rPr>
        <w:t>ë</w:t>
      </w:r>
      <w:r>
        <w:rPr>
          <w:szCs w:val="18"/>
        </w:rPr>
        <w:t>s</w:t>
      </w:r>
      <w:proofErr w:type="spellEnd"/>
      <w:r>
        <w:rPr>
          <w:szCs w:val="18"/>
        </w:rPr>
        <w:t xml:space="preserve"> BMW me </w:t>
      </w:r>
      <w:proofErr w:type="spellStart"/>
      <w:r>
        <w:rPr>
          <w:szCs w:val="18"/>
        </w:rPr>
        <w:t>targa</w:t>
      </w:r>
      <w:proofErr w:type="spellEnd"/>
      <w:r>
        <w:rPr>
          <w:szCs w:val="18"/>
        </w:rPr>
        <w:t xml:space="preserve"> </w:t>
      </w:r>
      <w:r w:rsidR="00AC0E34">
        <w:rPr>
          <w:szCs w:val="18"/>
        </w:rPr>
        <w:t>…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n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pomp</w:t>
      </w:r>
      <w:r w:rsidRPr="00962613">
        <w:rPr>
          <w:szCs w:val="18"/>
        </w:rPr>
        <w:t>ë</w:t>
      </w:r>
      <w:r>
        <w:rPr>
          <w:szCs w:val="18"/>
        </w:rPr>
        <w:t>n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derivateve</w:t>
      </w:r>
      <w:proofErr w:type="spellEnd"/>
      <w:r>
        <w:rPr>
          <w:szCs w:val="18"/>
        </w:rPr>
        <w:t xml:space="preserve"> "P</w:t>
      </w:r>
      <w:r w:rsidR="00AC0E34">
        <w:rPr>
          <w:szCs w:val="18"/>
        </w:rPr>
        <w:t>.</w:t>
      </w:r>
      <w:r>
        <w:rPr>
          <w:szCs w:val="18"/>
        </w:rPr>
        <w:t xml:space="preserve">" </w:t>
      </w:r>
      <w:proofErr w:type="spellStart"/>
      <w:r>
        <w:rPr>
          <w:szCs w:val="18"/>
        </w:rPr>
        <w:t>p</w:t>
      </w:r>
      <w:r w:rsidRPr="00962613">
        <w:rPr>
          <w:szCs w:val="18"/>
        </w:rPr>
        <w:t>ë</w:t>
      </w:r>
      <w:r>
        <w:rPr>
          <w:szCs w:val="18"/>
        </w:rPr>
        <w:t>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bler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gj</w:t>
      </w:r>
      <w:r w:rsidRPr="00962613">
        <w:rPr>
          <w:szCs w:val="18"/>
        </w:rPr>
        <w:t>ë</w:t>
      </w:r>
      <w:r>
        <w:rPr>
          <w:szCs w:val="18"/>
        </w:rPr>
        <w:t>ra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n</w:t>
      </w:r>
      <w:r w:rsidRPr="00962613">
        <w:rPr>
          <w:szCs w:val="18"/>
        </w:rPr>
        <w:t>ë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marketin</w:t>
      </w:r>
      <w:proofErr w:type="spellEnd"/>
      <w:r w:rsidRPr="00962613">
        <w:rPr>
          <w:szCs w:val="18"/>
        </w:rPr>
        <w:t xml:space="preserve"> e </w:t>
      </w:r>
      <w:proofErr w:type="spellStart"/>
      <w:r>
        <w:rPr>
          <w:szCs w:val="18"/>
        </w:rPr>
        <w:t>pomp</w:t>
      </w:r>
      <w:r w:rsidRPr="00962613">
        <w:rPr>
          <w:szCs w:val="18"/>
        </w:rPr>
        <w:t>ës</w:t>
      </w:r>
      <w:proofErr w:type="spellEnd"/>
      <w:r w:rsidRPr="00962613">
        <w:rPr>
          <w:szCs w:val="18"/>
        </w:rPr>
        <w:t xml:space="preserve">, </w:t>
      </w:r>
      <w:proofErr w:type="spellStart"/>
      <w:r w:rsidRPr="00962613">
        <w:rPr>
          <w:szCs w:val="18"/>
        </w:rPr>
        <w:t>aty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fillimis</w:t>
      </w:r>
      <w:r>
        <w:rPr>
          <w:szCs w:val="18"/>
        </w:rPr>
        <w:t>ht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ishin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fjalos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verbalisht</w:t>
      </w:r>
      <w:proofErr w:type="spellEnd"/>
      <w:r>
        <w:rPr>
          <w:szCs w:val="18"/>
        </w:rPr>
        <w:t xml:space="preserve"> me </w:t>
      </w:r>
      <w:proofErr w:type="spellStart"/>
      <w:r>
        <w:rPr>
          <w:szCs w:val="18"/>
        </w:rPr>
        <w:t>t</w:t>
      </w:r>
      <w:r w:rsidRPr="00962613">
        <w:rPr>
          <w:szCs w:val="18"/>
        </w:rPr>
        <w:t>ë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pa</w:t>
      </w:r>
      <w:r>
        <w:rPr>
          <w:szCs w:val="18"/>
        </w:rPr>
        <w:t>ndehurin</w:t>
      </w:r>
      <w:proofErr w:type="spellEnd"/>
      <w:r>
        <w:rPr>
          <w:szCs w:val="18"/>
        </w:rPr>
        <w:t xml:space="preserve"> B</w:t>
      </w:r>
      <w:r w:rsidR="00AC0E34">
        <w:rPr>
          <w:szCs w:val="18"/>
        </w:rPr>
        <w:t>.</w:t>
      </w:r>
      <w:r>
        <w:rPr>
          <w:szCs w:val="18"/>
        </w:rPr>
        <w:t xml:space="preserve"> J</w:t>
      </w:r>
      <w:r w:rsidR="00AC0E34">
        <w:rPr>
          <w:szCs w:val="18"/>
        </w:rPr>
        <w:t>.</w:t>
      </w:r>
      <w:r>
        <w:rPr>
          <w:szCs w:val="18"/>
        </w:rPr>
        <w:t xml:space="preserve">, e </w:t>
      </w:r>
      <w:proofErr w:type="spellStart"/>
      <w:r>
        <w:rPr>
          <w:szCs w:val="18"/>
        </w:rPr>
        <w:t>m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pas </w:t>
      </w:r>
      <w:proofErr w:type="spellStart"/>
      <w:r>
        <w:rPr>
          <w:szCs w:val="18"/>
        </w:rPr>
        <w:t>ky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fundit</w:t>
      </w:r>
      <w:proofErr w:type="spellEnd"/>
      <w:r>
        <w:rPr>
          <w:szCs w:val="18"/>
        </w:rPr>
        <w:t xml:space="preserve"> me </w:t>
      </w:r>
      <w:proofErr w:type="spellStart"/>
      <w:r>
        <w:rPr>
          <w:szCs w:val="18"/>
        </w:rPr>
        <w:t>q</w:t>
      </w:r>
      <w:r w:rsidRPr="00962613">
        <w:rPr>
          <w:szCs w:val="18"/>
        </w:rPr>
        <w:t>ë</w:t>
      </w:r>
      <w:r>
        <w:rPr>
          <w:szCs w:val="18"/>
        </w:rPr>
        <w:t>llim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sulmit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dhe</w:t>
      </w:r>
      <w:proofErr w:type="spellEnd"/>
      <w:r>
        <w:rPr>
          <w:szCs w:val="18"/>
        </w:rPr>
        <w:t xml:space="preserve"> me </w:t>
      </w:r>
      <w:proofErr w:type="spellStart"/>
      <w:r>
        <w:rPr>
          <w:szCs w:val="18"/>
        </w:rPr>
        <w:t>dashje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ka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</w:t>
      </w:r>
      <w:r w:rsidRPr="00962613">
        <w:rPr>
          <w:szCs w:val="18"/>
        </w:rPr>
        <w:t>ë</w:t>
      </w:r>
      <w:r>
        <w:rPr>
          <w:szCs w:val="18"/>
        </w:rPr>
        <w:t>rdor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forc</w:t>
      </w:r>
      <w:r w:rsidRPr="00962613">
        <w:rPr>
          <w:szCs w:val="18"/>
        </w:rPr>
        <w:t>ë</w:t>
      </w:r>
      <w:r>
        <w:rPr>
          <w:szCs w:val="18"/>
        </w:rPr>
        <w:t>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n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at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</w:t>
      </w:r>
      <w:r w:rsidRPr="00962613">
        <w:rPr>
          <w:szCs w:val="18"/>
        </w:rPr>
        <w:t>ë</w:t>
      </w:r>
      <w:r>
        <w:rPr>
          <w:szCs w:val="18"/>
        </w:rPr>
        <w:t>nyr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q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ka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goditur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962613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</w:t>
      </w:r>
      <w:r w:rsidRPr="00962613">
        <w:rPr>
          <w:szCs w:val="18"/>
        </w:rPr>
        <w:t>ë</w:t>
      </w:r>
      <w:r>
        <w:rPr>
          <w:szCs w:val="18"/>
        </w:rPr>
        <w:t>mtuarin</w:t>
      </w:r>
      <w:proofErr w:type="spellEnd"/>
      <w:r>
        <w:rPr>
          <w:szCs w:val="18"/>
        </w:rPr>
        <w:t xml:space="preserve"> me </w:t>
      </w:r>
      <w:proofErr w:type="spellStart"/>
      <w:r>
        <w:rPr>
          <w:szCs w:val="18"/>
        </w:rPr>
        <w:t>grushta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n</w:t>
      </w:r>
      <w:r w:rsidRPr="004C6911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fytyr</w:t>
      </w:r>
      <w:r w:rsidRPr="004C6911">
        <w:rPr>
          <w:szCs w:val="18"/>
        </w:rPr>
        <w:t>ë</w:t>
      </w:r>
      <w:proofErr w:type="spellEnd"/>
      <w:r>
        <w:rPr>
          <w:szCs w:val="18"/>
        </w:rPr>
        <w:t xml:space="preserve"> .</w:t>
      </w:r>
      <w:proofErr w:type="gramEnd"/>
    </w:p>
    <w:p w14:paraId="3651D841" w14:textId="77777777" w:rsidR="008503F4" w:rsidRDefault="008503F4" w:rsidP="008503F4">
      <w:pPr>
        <w:jc w:val="both"/>
      </w:pPr>
    </w:p>
    <w:p w14:paraId="7CE207CE" w14:textId="77777777" w:rsidR="008503F4" w:rsidRDefault="008503F4" w:rsidP="008503F4">
      <w:pPr>
        <w:ind w:firstLine="720"/>
        <w:jc w:val="both"/>
        <w:rPr>
          <w:bCs/>
        </w:rPr>
      </w:pPr>
      <w:r>
        <w:lastRenderedPageBreak/>
        <w:t>-Me këtë ka kryer veprën penale Sulmi</w:t>
      </w:r>
      <w:r w:rsidRPr="00C772DE">
        <w:t xml:space="preserve"> nga neni </w:t>
      </w:r>
      <w:r>
        <w:rPr>
          <w:bCs/>
        </w:rPr>
        <w:t>184 paragrafi 1</w:t>
      </w:r>
      <w:r w:rsidRPr="00C772DE">
        <w:rPr>
          <w:bCs/>
        </w:rPr>
        <w:t xml:space="preserve"> të KPRK-së</w:t>
      </w:r>
      <w:r>
        <w:rPr>
          <w:bCs/>
        </w:rPr>
        <w:t>.</w:t>
      </w:r>
    </w:p>
    <w:p w14:paraId="06527402" w14:textId="77777777" w:rsidR="008503F4" w:rsidRDefault="008503F4" w:rsidP="008503F4">
      <w:pPr>
        <w:jc w:val="both"/>
        <w:rPr>
          <w:bCs/>
        </w:rPr>
      </w:pPr>
    </w:p>
    <w:p w14:paraId="2439221B" w14:textId="186C3F75" w:rsidR="008503F4" w:rsidRPr="00962613" w:rsidRDefault="008503F4" w:rsidP="008503F4">
      <w:pPr>
        <w:pStyle w:val="NormalWeb"/>
        <w:spacing w:before="0" w:beforeAutospacing="0" w:after="0" w:afterAutospacing="0"/>
        <w:jc w:val="both"/>
        <w:rPr>
          <w:szCs w:val="18"/>
        </w:rPr>
      </w:pPr>
      <w:r w:rsidRPr="00962613">
        <w:rPr>
          <w:b/>
          <w:szCs w:val="18"/>
        </w:rPr>
        <w:t>II.</w:t>
      </w:r>
      <w:r>
        <w:rPr>
          <w:szCs w:val="18"/>
        </w:rPr>
        <w:t xml:space="preserve"> Me </w:t>
      </w:r>
      <w:proofErr w:type="spellStart"/>
      <w:r>
        <w:rPr>
          <w:szCs w:val="18"/>
        </w:rPr>
        <w:t>dat</w:t>
      </w:r>
      <w:r w:rsidRPr="00BD2D2C">
        <w:rPr>
          <w:szCs w:val="18"/>
        </w:rPr>
        <w:t>ë</w:t>
      </w:r>
      <w:r>
        <w:rPr>
          <w:szCs w:val="18"/>
        </w:rPr>
        <w:t>n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koh</w:t>
      </w:r>
      <w:r w:rsidRPr="00BD2D2C">
        <w:rPr>
          <w:szCs w:val="18"/>
        </w:rPr>
        <w:t>ë</w:t>
      </w:r>
      <w:r w:rsidRPr="00962613">
        <w:rPr>
          <w:szCs w:val="18"/>
        </w:rPr>
        <w:t>n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dhe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vendin</w:t>
      </w:r>
      <w:proofErr w:type="spellEnd"/>
      <w:r w:rsidRPr="00962613">
        <w:rPr>
          <w:szCs w:val="18"/>
        </w:rPr>
        <w:t xml:space="preserve"> e </w:t>
      </w:r>
      <w:proofErr w:type="spellStart"/>
      <w:r>
        <w:rPr>
          <w:szCs w:val="18"/>
        </w:rPr>
        <w:t>njejt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n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dispozitivin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par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</w:t>
      </w:r>
      <w:r w:rsidRPr="00BD2D2C">
        <w:rPr>
          <w:szCs w:val="18"/>
        </w:rPr>
        <w:t>ë</w:t>
      </w:r>
      <w:r>
        <w:rPr>
          <w:szCs w:val="18"/>
        </w:rPr>
        <w:t>tij</w:t>
      </w:r>
      <w:proofErr w:type="spellEnd"/>
      <w:r w:rsidRPr="00962613">
        <w:rPr>
          <w:szCs w:val="18"/>
        </w:rPr>
        <w:t xml:space="preserve"> </w:t>
      </w:r>
      <w:proofErr w:type="spellStart"/>
      <w:r>
        <w:rPr>
          <w:szCs w:val="18"/>
        </w:rPr>
        <w:t>aktgjykimi</w:t>
      </w:r>
      <w:proofErr w:type="spellEnd"/>
      <w:r w:rsidRPr="00962613">
        <w:rPr>
          <w:szCs w:val="18"/>
        </w:rPr>
        <w:t xml:space="preserve">, </w:t>
      </w:r>
      <w:proofErr w:type="spellStart"/>
      <w:r w:rsidRPr="00962613">
        <w:rPr>
          <w:szCs w:val="18"/>
        </w:rPr>
        <w:t>i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p</w:t>
      </w:r>
      <w:r>
        <w:rPr>
          <w:szCs w:val="18"/>
        </w:rPr>
        <w:t>andehuri</w:t>
      </w:r>
      <w:proofErr w:type="spellEnd"/>
      <w:r>
        <w:rPr>
          <w:szCs w:val="18"/>
        </w:rPr>
        <w:t xml:space="preserve"> B</w:t>
      </w:r>
      <w:r w:rsidR="00AC0E34">
        <w:rPr>
          <w:szCs w:val="18"/>
        </w:rPr>
        <w:t>.</w:t>
      </w:r>
      <w:r>
        <w:rPr>
          <w:szCs w:val="18"/>
        </w:rPr>
        <w:t xml:space="preserve"> J</w:t>
      </w:r>
      <w:r w:rsidR="00AC0E34">
        <w:rPr>
          <w:szCs w:val="18"/>
        </w:rPr>
        <w:t>.</w:t>
      </w:r>
      <w:r>
        <w:rPr>
          <w:szCs w:val="18"/>
        </w:rPr>
        <w:t xml:space="preserve"> me </w:t>
      </w:r>
      <w:proofErr w:type="spellStart"/>
      <w:r>
        <w:rPr>
          <w:szCs w:val="18"/>
        </w:rPr>
        <w:t>q</w:t>
      </w:r>
      <w:r w:rsidRPr="00BD2D2C">
        <w:rPr>
          <w:szCs w:val="18"/>
        </w:rPr>
        <w:t>ë</w:t>
      </w:r>
      <w:r>
        <w:rPr>
          <w:szCs w:val="18"/>
        </w:rPr>
        <w:t>llim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BD2D2C">
        <w:rPr>
          <w:szCs w:val="18"/>
        </w:rPr>
        <w:t>ë</w:t>
      </w:r>
      <w:proofErr w:type="spellEnd"/>
      <w:r w:rsidRPr="00962613">
        <w:rPr>
          <w:szCs w:val="18"/>
        </w:rPr>
        <w:t xml:space="preserve"> </w:t>
      </w:r>
      <w:proofErr w:type="spellStart"/>
      <w:r>
        <w:rPr>
          <w:szCs w:val="18"/>
        </w:rPr>
        <w:t>d</w:t>
      </w:r>
      <w:r w:rsidRPr="00BD2D2C">
        <w:rPr>
          <w:szCs w:val="18"/>
        </w:rPr>
        <w:t>ë</w:t>
      </w:r>
      <w:r>
        <w:rPr>
          <w:szCs w:val="18"/>
        </w:rPr>
        <w:t>mtimit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pasuris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huaj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dhe</w:t>
      </w:r>
      <w:proofErr w:type="spellEnd"/>
      <w:r>
        <w:rPr>
          <w:szCs w:val="18"/>
        </w:rPr>
        <w:t xml:space="preserve"> duke </w:t>
      </w:r>
      <w:proofErr w:type="spellStart"/>
      <w:r>
        <w:rPr>
          <w:szCs w:val="18"/>
        </w:rPr>
        <w:t>qenë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plot</w:t>
      </w:r>
      <w:r w:rsidRPr="00BD2D2C">
        <w:rPr>
          <w:szCs w:val="18"/>
        </w:rPr>
        <w:t>ë</w:t>
      </w:r>
      <w:r>
        <w:rPr>
          <w:szCs w:val="18"/>
        </w:rPr>
        <w:t>sisht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vet</w:t>
      </w:r>
      <w:r w:rsidRPr="00BD2D2C">
        <w:rPr>
          <w:szCs w:val="18"/>
        </w:rPr>
        <w:t>ë</w:t>
      </w:r>
      <w:r>
        <w:rPr>
          <w:szCs w:val="18"/>
        </w:rPr>
        <w:t>dijsh</w:t>
      </w:r>
      <w:r w:rsidRPr="00BD2D2C">
        <w:rPr>
          <w:szCs w:val="18"/>
        </w:rPr>
        <w:t>ë</w:t>
      </w:r>
      <w:r>
        <w:rPr>
          <w:szCs w:val="18"/>
        </w:rPr>
        <w:t>m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</w:t>
      </w:r>
      <w:r w:rsidRPr="00BD2D2C">
        <w:rPr>
          <w:szCs w:val="18"/>
        </w:rPr>
        <w:t>ë</w:t>
      </w:r>
      <w:r>
        <w:rPr>
          <w:szCs w:val="18"/>
        </w:rPr>
        <w:t>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pasojat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veprimit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tij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i’a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</w:t>
      </w:r>
      <w:r w:rsidRPr="00BD2D2C">
        <w:rPr>
          <w:szCs w:val="18"/>
        </w:rPr>
        <w:t>ë</w:t>
      </w:r>
      <w:r>
        <w:rPr>
          <w:szCs w:val="18"/>
        </w:rPr>
        <w:t>mtuar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vetur</w:t>
      </w:r>
      <w:r w:rsidRPr="00BD2D2C">
        <w:rPr>
          <w:szCs w:val="18"/>
        </w:rPr>
        <w:t>ë</w:t>
      </w:r>
      <w:r>
        <w:rPr>
          <w:szCs w:val="18"/>
        </w:rPr>
        <w:t>n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mark</w:t>
      </w:r>
      <w:r w:rsidRPr="00BD2D2C">
        <w:rPr>
          <w:szCs w:val="18"/>
        </w:rPr>
        <w:t>ë</w:t>
      </w:r>
      <w:r w:rsidRPr="00962613">
        <w:rPr>
          <w:szCs w:val="18"/>
        </w:rPr>
        <w:t>s</w:t>
      </w:r>
      <w:proofErr w:type="spellEnd"/>
      <w:r w:rsidRPr="00962613">
        <w:rPr>
          <w:szCs w:val="18"/>
        </w:rPr>
        <w:t xml:space="preserve"> </w:t>
      </w:r>
      <w:r>
        <w:rPr>
          <w:szCs w:val="18"/>
        </w:rPr>
        <w:t xml:space="preserve">BMW me </w:t>
      </w:r>
      <w:proofErr w:type="spellStart"/>
      <w:r>
        <w:rPr>
          <w:szCs w:val="18"/>
        </w:rPr>
        <w:t>targa</w:t>
      </w:r>
      <w:proofErr w:type="spellEnd"/>
      <w:r>
        <w:rPr>
          <w:szCs w:val="18"/>
        </w:rPr>
        <w:t xml:space="preserve"> </w:t>
      </w:r>
      <w:r w:rsidR="00AC0E34">
        <w:rPr>
          <w:szCs w:val="18"/>
        </w:rPr>
        <w:t>…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pron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</w:t>
      </w:r>
      <w:r w:rsidRPr="00BD2D2C">
        <w:rPr>
          <w:szCs w:val="18"/>
        </w:rPr>
        <w:t>ë</w:t>
      </w:r>
      <w:r>
        <w:rPr>
          <w:szCs w:val="18"/>
        </w:rPr>
        <w:t>mtuarit</w:t>
      </w:r>
      <w:proofErr w:type="spellEnd"/>
      <w:r>
        <w:rPr>
          <w:szCs w:val="18"/>
        </w:rPr>
        <w:t xml:space="preserve"> M</w:t>
      </w:r>
      <w:r w:rsidR="00AC0E34">
        <w:rPr>
          <w:szCs w:val="18"/>
        </w:rPr>
        <w:t xml:space="preserve">. </w:t>
      </w:r>
      <w:r>
        <w:rPr>
          <w:szCs w:val="18"/>
        </w:rPr>
        <w:t>K</w:t>
      </w:r>
      <w:r w:rsidR="00AC0E34">
        <w:rPr>
          <w:szCs w:val="18"/>
        </w:rPr>
        <w:t>.</w:t>
      </w:r>
      <w:r>
        <w:rPr>
          <w:szCs w:val="18"/>
        </w:rPr>
        <w:t xml:space="preserve">, </w:t>
      </w:r>
      <w:proofErr w:type="spellStart"/>
      <w:r>
        <w:rPr>
          <w:szCs w:val="18"/>
        </w:rPr>
        <w:t>n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</w:t>
      </w:r>
      <w:r w:rsidRPr="00BD2D2C">
        <w:rPr>
          <w:szCs w:val="18"/>
        </w:rPr>
        <w:t>ë</w:t>
      </w:r>
      <w:r>
        <w:rPr>
          <w:szCs w:val="18"/>
        </w:rPr>
        <w:t>nyr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q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gjersa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</w:t>
      </w:r>
      <w:r w:rsidRPr="00BD2D2C">
        <w:rPr>
          <w:szCs w:val="18"/>
        </w:rPr>
        <w:t>ë</w:t>
      </w:r>
      <w:r>
        <w:rPr>
          <w:szCs w:val="18"/>
        </w:rPr>
        <w:t>mtuari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ishte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n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l</w:t>
      </w:r>
      <w:r w:rsidRPr="00BD2D2C">
        <w:rPr>
          <w:szCs w:val="18"/>
        </w:rPr>
        <w:t>ë</w:t>
      </w:r>
      <w:r>
        <w:rPr>
          <w:szCs w:val="18"/>
        </w:rPr>
        <w:t>vizje</w:t>
      </w:r>
      <w:proofErr w:type="spellEnd"/>
      <w:r>
        <w:rPr>
          <w:szCs w:val="18"/>
        </w:rPr>
        <w:t xml:space="preserve"> me </w:t>
      </w:r>
      <w:proofErr w:type="spellStart"/>
      <w:r>
        <w:rPr>
          <w:szCs w:val="18"/>
        </w:rPr>
        <w:t>vetur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</w:t>
      </w:r>
      <w:r w:rsidRPr="00BD2D2C">
        <w:rPr>
          <w:szCs w:val="18"/>
        </w:rPr>
        <w:t>ë</w:t>
      </w:r>
      <w:r w:rsidRPr="00962613">
        <w:rPr>
          <w:szCs w:val="18"/>
        </w:rPr>
        <w:t>r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tu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larguar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nga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pompa</w:t>
      </w:r>
      <w:proofErr w:type="spellEnd"/>
      <w:r w:rsidRPr="00962613">
        <w:rPr>
          <w:szCs w:val="18"/>
        </w:rPr>
        <w:t xml:space="preserve"> e </w:t>
      </w:r>
      <w:proofErr w:type="spellStart"/>
      <w:r w:rsidRPr="00962613">
        <w:rPr>
          <w:szCs w:val="18"/>
        </w:rPr>
        <w:t>derivateve</w:t>
      </w:r>
      <w:proofErr w:type="spellEnd"/>
      <w:r w:rsidRPr="00962613">
        <w:rPr>
          <w:szCs w:val="18"/>
        </w:rPr>
        <w:t xml:space="preserve"> "P</w:t>
      </w:r>
      <w:r w:rsidR="00AC0E34">
        <w:rPr>
          <w:szCs w:val="18"/>
        </w:rPr>
        <w:t>.</w:t>
      </w:r>
      <w:r w:rsidRPr="00962613">
        <w:rPr>
          <w:szCs w:val="18"/>
        </w:rPr>
        <w:t xml:space="preserve">", </w:t>
      </w:r>
      <w:proofErr w:type="spellStart"/>
      <w:r w:rsidRPr="00962613">
        <w:rPr>
          <w:szCs w:val="18"/>
        </w:rPr>
        <w:t>i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pandehuri</w:t>
      </w:r>
      <w:proofErr w:type="spellEnd"/>
      <w:r w:rsidRPr="00962613">
        <w:rPr>
          <w:szCs w:val="18"/>
        </w:rPr>
        <w:t xml:space="preserve"> e </w:t>
      </w:r>
      <w:proofErr w:type="spellStart"/>
      <w:r>
        <w:rPr>
          <w:szCs w:val="18"/>
        </w:rPr>
        <w:t>gjuan</w:t>
      </w:r>
      <w:proofErr w:type="spellEnd"/>
      <w:r>
        <w:rPr>
          <w:szCs w:val="18"/>
        </w:rPr>
        <w:t xml:space="preserve"> me </w:t>
      </w:r>
      <w:proofErr w:type="spellStart"/>
      <w:r>
        <w:rPr>
          <w:szCs w:val="18"/>
        </w:rPr>
        <w:t>nj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mjet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fort</w:t>
      </w:r>
      <w:r w:rsidRPr="00BD2D2C">
        <w:rPr>
          <w:szCs w:val="18"/>
        </w:rPr>
        <w:t>ë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dhe</w:t>
      </w:r>
      <w:proofErr w:type="spellEnd"/>
      <w:r w:rsidRPr="00962613">
        <w:rPr>
          <w:szCs w:val="18"/>
        </w:rPr>
        <w:t xml:space="preserve"> e godet </w:t>
      </w:r>
      <w:proofErr w:type="spellStart"/>
      <w:r w:rsidRPr="00962613">
        <w:rPr>
          <w:szCs w:val="18"/>
        </w:rPr>
        <w:t>vetur</w:t>
      </w:r>
      <w:r w:rsidRPr="00BD2D2C">
        <w:rPr>
          <w:szCs w:val="18"/>
        </w:rPr>
        <w:t>ë</w:t>
      </w:r>
      <w:r w:rsidRPr="00962613">
        <w:rPr>
          <w:szCs w:val="18"/>
        </w:rPr>
        <w:t>n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mbi</w:t>
      </w:r>
      <w:proofErr w:type="spellEnd"/>
      <w:r w:rsidRPr="00962613">
        <w:rPr>
          <w:szCs w:val="18"/>
        </w:rPr>
        <w:t xml:space="preserve"> </w:t>
      </w:r>
      <w:proofErr w:type="spellStart"/>
      <w:r w:rsidRPr="00962613">
        <w:rPr>
          <w:szCs w:val="18"/>
        </w:rPr>
        <w:t>r</w:t>
      </w:r>
      <w:r>
        <w:rPr>
          <w:szCs w:val="18"/>
        </w:rPr>
        <w:t>rot</w:t>
      </w:r>
      <w:r w:rsidRPr="00BD2D2C">
        <w:rPr>
          <w:szCs w:val="18"/>
        </w:rPr>
        <w:t>ë</w:t>
      </w:r>
      <w:r>
        <w:rPr>
          <w:szCs w:val="18"/>
        </w:rPr>
        <w:t>n</w:t>
      </w:r>
      <w:proofErr w:type="spellEnd"/>
      <w:r>
        <w:rPr>
          <w:szCs w:val="18"/>
        </w:rPr>
        <w:t xml:space="preserve"> e </w:t>
      </w:r>
      <w:proofErr w:type="spellStart"/>
      <w:r>
        <w:rPr>
          <w:szCs w:val="18"/>
        </w:rPr>
        <w:t>pasme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majt</w:t>
      </w:r>
      <w:r w:rsidRPr="00BD2D2C">
        <w:rPr>
          <w:szCs w:val="18"/>
        </w:rPr>
        <w:t>ë</w:t>
      </w:r>
      <w:proofErr w:type="spellEnd"/>
      <w:r w:rsidRPr="00962613">
        <w:rPr>
          <w:szCs w:val="18"/>
        </w:rPr>
        <w:t xml:space="preserve">, me </w:t>
      </w:r>
      <w:proofErr w:type="spellStart"/>
      <w:r w:rsidRPr="00BD2D2C">
        <w:rPr>
          <w:szCs w:val="18"/>
        </w:rPr>
        <w:t>ç</w:t>
      </w:r>
      <w:r>
        <w:rPr>
          <w:szCs w:val="18"/>
        </w:rPr>
        <w:t>'rast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</w:t>
      </w:r>
      <w:r w:rsidRPr="00BD2D2C">
        <w:rPr>
          <w:szCs w:val="18"/>
        </w:rPr>
        <w:t>ë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</w:t>
      </w:r>
      <w:r w:rsidRPr="00BD2D2C">
        <w:rPr>
          <w:szCs w:val="18"/>
        </w:rPr>
        <w:t>ë</w:t>
      </w:r>
      <w:r>
        <w:rPr>
          <w:szCs w:val="18"/>
        </w:rPr>
        <w:t>mtuarit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shkaktuar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</w:t>
      </w:r>
      <w:r w:rsidRPr="00BD2D2C">
        <w:rPr>
          <w:szCs w:val="18"/>
        </w:rPr>
        <w:t>ë</w:t>
      </w:r>
      <w:r>
        <w:rPr>
          <w:szCs w:val="18"/>
        </w:rPr>
        <w:t>m</w:t>
      </w:r>
      <w:proofErr w:type="spellEnd"/>
      <w:r>
        <w:rPr>
          <w:szCs w:val="18"/>
        </w:rPr>
        <w:t xml:space="preserve"> material .</w:t>
      </w:r>
    </w:p>
    <w:p w14:paraId="3EDE342F" w14:textId="77777777" w:rsidR="008503F4" w:rsidRDefault="008503F4" w:rsidP="008503F4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14:paraId="6D84C8C3" w14:textId="77777777" w:rsidR="008503F4" w:rsidRDefault="008503F4" w:rsidP="008503F4">
      <w:pPr>
        <w:ind w:firstLine="720"/>
        <w:jc w:val="both"/>
        <w:rPr>
          <w:bCs/>
        </w:rPr>
      </w:pPr>
      <w:r>
        <w:t>-Me këtë ka kryer veprën penale Asgj</w:t>
      </w:r>
      <w:r w:rsidRPr="009700A5">
        <w:t>ë</w:t>
      </w:r>
      <w:r>
        <w:t>simi apo d</w:t>
      </w:r>
      <w:r w:rsidRPr="009700A5">
        <w:t>ë</w:t>
      </w:r>
      <w:r>
        <w:t>mtimi i pasuris</w:t>
      </w:r>
      <w:r w:rsidRPr="009700A5">
        <w:t>ë</w:t>
      </w:r>
      <w:r>
        <w:t xml:space="preserve"> nga neni 321 paragrafi 1 </w:t>
      </w:r>
      <w:r w:rsidRPr="00C772DE">
        <w:rPr>
          <w:bCs/>
        </w:rPr>
        <w:t xml:space="preserve"> të KPRK-së</w:t>
      </w:r>
      <w:r>
        <w:rPr>
          <w:bCs/>
        </w:rPr>
        <w:t>.</w:t>
      </w:r>
    </w:p>
    <w:p w14:paraId="1A16CAF1" w14:textId="77777777" w:rsidR="008503F4" w:rsidRDefault="008503F4" w:rsidP="008503F4">
      <w:pPr>
        <w:ind w:firstLine="720"/>
        <w:jc w:val="both"/>
      </w:pPr>
    </w:p>
    <w:p w14:paraId="77743AD1" w14:textId="3F4A86F8" w:rsidR="008503F4" w:rsidRDefault="008503F4" w:rsidP="008503F4">
      <w:pPr>
        <w:ind w:firstLine="720"/>
        <w:jc w:val="both"/>
      </w:pPr>
      <w:r>
        <w:t xml:space="preserve">Andaj, gjykata </w:t>
      </w:r>
      <w:proofErr w:type="spellStart"/>
      <w:r>
        <w:t>konform</w:t>
      </w:r>
      <w:proofErr w:type="spellEnd"/>
      <w:r>
        <w:t xml:space="preserve"> neneve 1, 2, 4, 7, 17, 21, 38, 39, 40, 43 të KPRK-së, si dhe neneve 364 dhe 495 të KPPRK-së, t</w:t>
      </w:r>
      <w:r w:rsidRPr="009700A5">
        <w:t>ë</w:t>
      </w:r>
      <w:r>
        <w:t xml:space="preserve"> pandehurin </w:t>
      </w:r>
      <w:r>
        <w:rPr>
          <w:szCs w:val="18"/>
        </w:rPr>
        <w:t>B</w:t>
      </w:r>
      <w:r w:rsidR="00AC0E34">
        <w:rPr>
          <w:szCs w:val="18"/>
        </w:rPr>
        <w:t>.</w:t>
      </w:r>
      <w:r>
        <w:rPr>
          <w:szCs w:val="18"/>
        </w:rPr>
        <w:t xml:space="preserve"> J</w:t>
      </w:r>
      <w:r w:rsidR="00AC0E34">
        <w:rPr>
          <w:szCs w:val="18"/>
        </w:rPr>
        <w:t>.</w:t>
      </w:r>
      <w:r>
        <w:rPr>
          <w:szCs w:val="18"/>
        </w:rPr>
        <w:t xml:space="preserve"> e </w:t>
      </w:r>
      <w:r>
        <w:t>:</w:t>
      </w:r>
    </w:p>
    <w:p w14:paraId="410157C4" w14:textId="77777777" w:rsidR="008503F4" w:rsidRDefault="008503F4" w:rsidP="008503F4">
      <w:pPr>
        <w:ind w:firstLine="720"/>
        <w:jc w:val="both"/>
      </w:pPr>
      <w:r>
        <w:t xml:space="preserve"> </w:t>
      </w:r>
    </w:p>
    <w:p w14:paraId="6B90CD25" w14:textId="77777777" w:rsidR="008503F4" w:rsidRPr="00BD2D2C" w:rsidRDefault="008503F4" w:rsidP="008503F4">
      <w:pPr>
        <w:ind w:firstLine="720"/>
        <w:jc w:val="both"/>
      </w:pPr>
    </w:p>
    <w:p w14:paraId="2D1B0791" w14:textId="77777777" w:rsidR="008503F4" w:rsidRPr="00E875DC" w:rsidRDefault="008503F4" w:rsidP="008503F4">
      <w:pPr>
        <w:jc w:val="center"/>
        <w:rPr>
          <w:b/>
        </w:rPr>
      </w:pPr>
      <w:r>
        <w:rPr>
          <w:b/>
        </w:rPr>
        <w:t>GJYKON</w:t>
      </w:r>
    </w:p>
    <w:p w14:paraId="00FE1AB9" w14:textId="77777777" w:rsidR="008503F4" w:rsidRDefault="008503F4" w:rsidP="008503F4">
      <w:pPr>
        <w:jc w:val="center"/>
        <w:rPr>
          <w:b/>
        </w:rPr>
      </w:pPr>
    </w:p>
    <w:p w14:paraId="2F53E4E7" w14:textId="77777777" w:rsidR="008503F4" w:rsidRDefault="008503F4" w:rsidP="008503F4">
      <w:pPr>
        <w:jc w:val="both"/>
      </w:pPr>
      <w:r>
        <w:t>Për veprën e parë si në pikën e par</w:t>
      </w:r>
      <w:r w:rsidRPr="009700A5">
        <w:t>ë</w:t>
      </w:r>
      <w:r>
        <w:t xml:space="preserve"> (I), të </w:t>
      </w:r>
      <w:proofErr w:type="spellStart"/>
      <w:r>
        <w:t>dispozitivit</w:t>
      </w:r>
      <w:proofErr w:type="spellEnd"/>
      <w:r>
        <w:t xml:space="preserve"> t</w:t>
      </w:r>
      <w:r w:rsidRPr="009700A5">
        <w:t>ë</w:t>
      </w:r>
      <w:r>
        <w:t xml:space="preserve"> këtij aktgjykimi, </w:t>
      </w:r>
      <w:r>
        <w:rPr>
          <w:bCs/>
        </w:rPr>
        <w:t>gjykata i</w:t>
      </w:r>
      <w:r w:rsidRPr="00D8106A">
        <w:rPr>
          <w:bCs/>
        </w:rPr>
        <w:t xml:space="preserve"> shqipton </w:t>
      </w:r>
      <w:r>
        <w:t>d</w:t>
      </w:r>
      <w:r w:rsidRPr="009700A5">
        <w:t>ë</w:t>
      </w:r>
      <w:r>
        <w:t>nim me gjob</w:t>
      </w:r>
      <w:r w:rsidRPr="009700A5">
        <w:t>ë</w:t>
      </w:r>
      <w:r>
        <w:t xml:space="preserve"> n</w:t>
      </w:r>
      <w:r w:rsidRPr="009700A5">
        <w:t>ë</w:t>
      </w:r>
      <w:r>
        <w:t xml:space="preserve"> shum</w:t>
      </w:r>
      <w:r w:rsidRPr="009700A5">
        <w:t>ë</w:t>
      </w:r>
      <w:r>
        <w:t xml:space="preserve"> prej 350.00 € (treqind e pes</w:t>
      </w:r>
      <w:r w:rsidRPr="009700A5">
        <w:t>ë</w:t>
      </w:r>
      <w:r>
        <w:t>dhjet</w:t>
      </w:r>
      <w:r w:rsidRPr="009700A5">
        <w:t>ë</w:t>
      </w:r>
      <w:r>
        <w:t xml:space="preserve"> euro).</w:t>
      </w:r>
    </w:p>
    <w:p w14:paraId="40814683" w14:textId="77777777" w:rsidR="008503F4" w:rsidRDefault="008503F4" w:rsidP="008503F4">
      <w:pPr>
        <w:jc w:val="both"/>
      </w:pPr>
    </w:p>
    <w:p w14:paraId="3A7AF7B4" w14:textId="77777777" w:rsidR="008503F4" w:rsidRPr="00D8106A" w:rsidRDefault="008503F4" w:rsidP="008503F4">
      <w:pPr>
        <w:jc w:val="both"/>
        <w:rPr>
          <w:b/>
          <w:lang w:val="gsw-FR"/>
        </w:rPr>
      </w:pPr>
      <w:r>
        <w:t>Për veprën e dytë si në pikën e dyt</w:t>
      </w:r>
      <w:r w:rsidRPr="009700A5">
        <w:t>ë</w:t>
      </w:r>
      <w:r>
        <w:t xml:space="preserve"> (II), të </w:t>
      </w:r>
      <w:proofErr w:type="spellStart"/>
      <w:r>
        <w:t>dispozitivit</w:t>
      </w:r>
      <w:proofErr w:type="spellEnd"/>
      <w:r>
        <w:t xml:space="preserve"> t</w:t>
      </w:r>
      <w:r w:rsidRPr="009700A5">
        <w:t>ë</w:t>
      </w:r>
      <w:r>
        <w:t xml:space="preserve"> këtij aktgjykimi, </w:t>
      </w:r>
      <w:r w:rsidRPr="00D8106A">
        <w:rPr>
          <w:b/>
          <w:bCs/>
        </w:rPr>
        <w:t xml:space="preserve"> </w:t>
      </w:r>
      <w:r>
        <w:rPr>
          <w:bCs/>
        </w:rPr>
        <w:t>gjykata i</w:t>
      </w:r>
      <w:r w:rsidRPr="00D8106A">
        <w:rPr>
          <w:bCs/>
        </w:rPr>
        <w:t xml:space="preserve"> shqipton </w:t>
      </w:r>
      <w:r>
        <w:t>d</w:t>
      </w:r>
      <w:r w:rsidRPr="009700A5">
        <w:t>ë</w:t>
      </w:r>
      <w:r>
        <w:t>nim me gjob</w:t>
      </w:r>
      <w:r w:rsidRPr="009700A5">
        <w:t>ë</w:t>
      </w:r>
      <w:r>
        <w:t xml:space="preserve"> n</w:t>
      </w:r>
      <w:r w:rsidRPr="009700A5">
        <w:t>ë</w:t>
      </w:r>
      <w:r>
        <w:t xml:space="preserve"> shum</w:t>
      </w:r>
      <w:r w:rsidRPr="009700A5">
        <w:t>ë</w:t>
      </w:r>
      <w:r>
        <w:t xml:space="preserve"> prej 350.00 € (treqind e pes</w:t>
      </w:r>
      <w:r w:rsidRPr="009700A5">
        <w:t>ë</w:t>
      </w:r>
      <w:r>
        <w:t>dhjet</w:t>
      </w:r>
      <w:r w:rsidRPr="009700A5">
        <w:t>ë</w:t>
      </w:r>
      <w:r>
        <w:t xml:space="preserve"> euro).</w:t>
      </w:r>
    </w:p>
    <w:p w14:paraId="1A7D89F6" w14:textId="77777777" w:rsidR="008503F4" w:rsidRPr="009053E8" w:rsidRDefault="008503F4" w:rsidP="008503F4">
      <w:pPr>
        <w:pStyle w:val="ListParagraph"/>
        <w:rPr>
          <w:b/>
          <w:lang w:val="gsw-FR"/>
        </w:rPr>
      </w:pPr>
    </w:p>
    <w:p w14:paraId="5D22667A" w14:textId="77777777" w:rsidR="008503F4" w:rsidRDefault="008503F4" w:rsidP="008503F4">
      <w:pPr>
        <w:jc w:val="both"/>
        <w:rPr>
          <w:b/>
          <w:lang w:val="gsw-FR"/>
        </w:rPr>
      </w:pPr>
    </w:p>
    <w:p w14:paraId="0BC2346F" w14:textId="77777777" w:rsidR="008503F4" w:rsidRDefault="008503F4" w:rsidP="008503F4">
      <w:pPr>
        <w:jc w:val="center"/>
        <w:rPr>
          <w:b/>
          <w:lang w:val="gsw-FR"/>
        </w:rPr>
      </w:pPr>
      <w:proofErr w:type="spellStart"/>
      <w:r>
        <w:t>Konform</w:t>
      </w:r>
      <w:proofErr w:type="spellEnd"/>
      <w:r>
        <w:t xml:space="preserve"> nenit 76 të KPRK-së gjykata të lartcekurin e gjykon me:</w:t>
      </w:r>
    </w:p>
    <w:p w14:paraId="34623F32" w14:textId="77777777" w:rsidR="008503F4" w:rsidRDefault="008503F4" w:rsidP="008503F4">
      <w:pPr>
        <w:jc w:val="center"/>
        <w:rPr>
          <w:b/>
          <w:lang w:val="gsw-FR"/>
        </w:rPr>
      </w:pPr>
    </w:p>
    <w:p w14:paraId="381F35D5" w14:textId="77777777" w:rsidR="008503F4" w:rsidRDefault="008503F4" w:rsidP="008503F4">
      <w:pPr>
        <w:tabs>
          <w:tab w:val="center" w:pos="4592"/>
          <w:tab w:val="left" w:pos="6532"/>
        </w:tabs>
        <w:rPr>
          <w:b/>
        </w:rPr>
      </w:pPr>
      <w:r>
        <w:rPr>
          <w:b/>
        </w:rPr>
        <w:tab/>
      </w:r>
      <w:r w:rsidRPr="002C611D">
        <w:rPr>
          <w:b/>
        </w:rPr>
        <w:t xml:space="preserve">DËNIM UNIK ME </w:t>
      </w:r>
      <w:r>
        <w:rPr>
          <w:b/>
        </w:rPr>
        <w:t>GJOBË</w:t>
      </w:r>
      <w:r>
        <w:rPr>
          <w:b/>
        </w:rPr>
        <w:tab/>
      </w:r>
    </w:p>
    <w:p w14:paraId="20610FF6" w14:textId="77777777" w:rsidR="008503F4" w:rsidRDefault="008503F4" w:rsidP="008503F4">
      <w:pPr>
        <w:tabs>
          <w:tab w:val="center" w:pos="4592"/>
          <w:tab w:val="left" w:pos="6532"/>
        </w:tabs>
        <w:rPr>
          <w:b/>
        </w:rPr>
      </w:pPr>
    </w:p>
    <w:p w14:paraId="46AE1334" w14:textId="14B0166A" w:rsidR="008503F4" w:rsidRDefault="008503F4" w:rsidP="008503F4">
      <w:pPr>
        <w:ind w:left="720"/>
        <w:jc w:val="both"/>
      </w:pPr>
      <w:r>
        <w:t>T</w:t>
      </w:r>
      <w:r w:rsidRPr="00EB394B">
        <w:t>ë</w:t>
      </w:r>
      <w:r>
        <w:t xml:space="preserve"> pandehurit </w:t>
      </w:r>
      <w:r w:rsidRPr="00B9247A">
        <w:rPr>
          <w:b/>
          <w:szCs w:val="18"/>
        </w:rPr>
        <w:t>B</w:t>
      </w:r>
      <w:r w:rsidR="00AC0E34">
        <w:rPr>
          <w:b/>
          <w:szCs w:val="18"/>
        </w:rPr>
        <w:t>.</w:t>
      </w:r>
      <w:r w:rsidRPr="00B9247A">
        <w:rPr>
          <w:b/>
          <w:szCs w:val="18"/>
        </w:rPr>
        <w:t xml:space="preserve"> J</w:t>
      </w:r>
      <w:r w:rsidR="00AC0E34">
        <w:rPr>
          <w:b/>
          <w:szCs w:val="18"/>
        </w:rPr>
        <w:t>.</w:t>
      </w:r>
      <w:r>
        <w:rPr>
          <w:szCs w:val="18"/>
        </w:rPr>
        <w:t xml:space="preserve"> </w:t>
      </w:r>
      <w:r>
        <w:t>p</w:t>
      </w:r>
      <w:r w:rsidRPr="00EB394B">
        <w:t>ë</w:t>
      </w:r>
      <w:r>
        <w:t xml:space="preserve">r veprat penale nga </w:t>
      </w:r>
      <w:proofErr w:type="spellStart"/>
      <w:r>
        <w:t>dispozitivi</w:t>
      </w:r>
      <w:proofErr w:type="spellEnd"/>
      <w:r>
        <w:t xml:space="preserve"> I, dhe II, t</w:t>
      </w:r>
      <w:r w:rsidRPr="009700A5">
        <w:t>ë</w:t>
      </w:r>
      <w:r>
        <w:t xml:space="preserve"> k</w:t>
      </w:r>
      <w:r w:rsidRPr="009700A5">
        <w:t>ë</w:t>
      </w:r>
      <w:r>
        <w:t>tij aktgjykimi, gjykata i shqipton d</w:t>
      </w:r>
      <w:r w:rsidRPr="00EB394B">
        <w:t>ë</w:t>
      </w:r>
      <w:r>
        <w:t>nim unik me gjob</w:t>
      </w:r>
      <w:r w:rsidRPr="00EB394B">
        <w:t>ë</w:t>
      </w:r>
      <w:r>
        <w:t xml:space="preserve"> n</w:t>
      </w:r>
      <w:r w:rsidRPr="00EB394B">
        <w:t>ë</w:t>
      </w:r>
      <w:r>
        <w:t xml:space="preserve"> shum</w:t>
      </w:r>
      <w:r w:rsidRPr="00EB394B">
        <w:t>ë</w:t>
      </w:r>
      <w:r>
        <w:t>n prej 700 € (</w:t>
      </w:r>
      <w:proofErr w:type="spellStart"/>
      <w:r>
        <w:t>shat</w:t>
      </w:r>
      <w:r w:rsidRPr="009700A5">
        <w:t>ë</w:t>
      </w:r>
      <w:r>
        <w:t>qind</w:t>
      </w:r>
      <w:proofErr w:type="spellEnd"/>
      <w:r>
        <w:t xml:space="preserve"> euro).</w:t>
      </w:r>
    </w:p>
    <w:p w14:paraId="1F238CA2" w14:textId="77777777" w:rsidR="008503F4" w:rsidRDefault="008503F4" w:rsidP="008503F4">
      <w:pPr>
        <w:jc w:val="both"/>
      </w:pPr>
    </w:p>
    <w:p w14:paraId="31D6D50E" w14:textId="77777777" w:rsidR="008503F4" w:rsidRDefault="008503F4" w:rsidP="008503F4">
      <w:pPr>
        <w:ind w:left="720"/>
        <w:jc w:val="both"/>
      </w:pPr>
      <w:r>
        <w:t>II. Obligohet i pandehuri i lartcekur që në afat prej 30 ditësh nga dita e plotfuqishmërisë së këtij aktgjykimi ta paguaj</w:t>
      </w:r>
      <w:r w:rsidRPr="00EB394B">
        <w:t>ë</w:t>
      </w:r>
      <w:r>
        <w:t xml:space="preserve"> gjobën. Nëse i pandehuri nuk dëshiron ose nuk mund të paguajë gjobën, gjykata </w:t>
      </w:r>
      <w:proofErr w:type="spellStart"/>
      <w:r>
        <w:t>konform</w:t>
      </w:r>
      <w:proofErr w:type="spellEnd"/>
      <w:r>
        <w:t xml:space="preserve"> nenit 43 paragrafi 3 i KPRK-së mund të zëvendësojë dënimin me gjobë me dënim me burgim, ku një ditë burgim llogaritet me njëzet (20) Euro gjobë. </w:t>
      </w:r>
    </w:p>
    <w:p w14:paraId="19B84863" w14:textId="77777777" w:rsidR="008503F4" w:rsidRDefault="008503F4" w:rsidP="008503F4">
      <w:pPr>
        <w:ind w:left="720"/>
        <w:jc w:val="both"/>
      </w:pPr>
    </w:p>
    <w:p w14:paraId="4DBDD0AF" w14:textId="77777777" w:rsidR="008503F4" w:rsidRDefault="008503F4" w:rsidP="008503F4">
      <w:pPr>
        <w:ind w:left="720"/>
        <w:jc w:val="both"/>
      </w:pPr>
      <w:r>
        <w:t>III. Obligohet i pandehuri, që në emër të shpenzimeve të procedurës, të paguaj</w:t>
      </w:r>
      <w:r w:rsidRPr="00EB394B">
        <w:t>ë</w:t>
      </w:r>
      <w:r>
        <w:t xml:space="preserve">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euro).Të gjitha shpenzimet e lartcekura, i njëjti obligohet ti paguajë, në afat prej 15 ditësh nga dita e plotfuqishmërisë së këtij aktgjykimi.</w:t>
      </w:r>
    </w:p>
    <w:p w14:paraId="05FBB7CC" w14:textId="77777777" w:rsidR="008503F4" w:rsidRDefault="008503F4" w:rsidP="008503F4">
      <w:pPr>
        <w:ind w:left="720"/>
        <w:jc w:val="both"/>
      </w:pPr>
    </w:p>
    <w:p w14:paraId="24C6C801" w14:textId="48E0767A" w:rsidR="008503F4" w:rsidRPr="00317388" w:rsidRDefault="008503F4" w:rsidP="008503F4">
      <w:pPr>
        <w:ind w:left="720"/>
        <w:jc w:val="both"/>
        <w:rPr>
          <w:rStyle w:val="Emphasis"/>
          <w:i w:val="0"/>
          <w:iCs w:val="0"/>
        </w:rPr>
      </w:pPr>
      <w:r>
        <w:t>IV. I dëmtuari: M</w:t>
      </w:r>
      <w:r w:rsidR="00E96C01">
        <w:t>.</w:t>
      </w:r>
      <w:r>
        <w:t xml:space="preserve"> K</w:t>
      </w:r>
      <w:r w:rsidR="00E96C01">
        <w:t>.</w:t>
      </w:r>
      <w:r>
        <w:t>, me vendbanim n</w:t>
      </w:r>
      <w:r w:rsidRPr="00E066CD">
        <w:t>ë</w:t>
      </w:r>
      <w:r>
        <w:t xml:space="preserve"> Komun</w:t>
      </w:r>
      <w:r w:rsidRPr="009700A5">
        <w:t>ë</w:t>
      </w:r>
      <w:r>
        <w:t>n e L</w:t>
      </w:r>
      <w:r w:rsidR="00E96C01">
        <w:t>.</w:t>
      </w:r>
      <w:r>
        <w:t>, rruga “H</w:t>
      </w:r>
      <w:r w:rsidR="00E96C01">
        <w:t>.</w:t>
      </w:r>
      <w:r>
        <w:t xml:space="preserve"> B</w:t>
      </w:r>
      <w:r w:rsidR="00E96C01">
        <w:t>.</w:t>
      </w:r>
      <w:r>
        <w:t xml:space="preserve">”, për realizimin e kërkesës pasurore – juridike, udhëzohet në kontest juridiko – civil. </w:t>
      </w:r>
    </w:p>
    <w:p w14:paraId="78F39F5C" w14:textId="77777777" w:rsidR="008503F4" w:rsidRDefault="008503F4" w:rsidP="008503F4"/>
    <w:p w14:paraId="353573D3" w14:textId="77777777" w:rsidR="008503F4" w:rsidRDefault="008503F4" w:rsidP="008503F4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5EA9329A" w14:textId="77777777" w:rsidR="008503F4" w:rsidRPr="0017016E" w:rsidRDefault="008503F4" w:rsidP="008503F4">
      <w:pPr>
        <w:ind w:firstLine="720"/>
        <w:jc w:val="center"/>
        <w:rPr>
          <w:b/>
          <w:lang w:val="gsw-FR"/>
        </w:rPr>
      </w:pPr>
    </w:p>
    <w:p w14:paraId="1C072CB1" w14:textId="77777777" w:rsidR="008503F4" w:rsidRPr="00EE1F69" w:rsidRDefault="008503F4" w:rsidP="008503F4">
      <w:pPr>
        <w:jc w:val="both"/>
        <w:rPr>
          <w:lang w:val="gsw-FR"/>
        </w:rPr>
      </w:pPr>
    </w:p>
    <w:p w14:paraId="5A4A479C" w14:textId="051EEF73" w:rsidR="008503F4" w:rsidRPr="0017016E" w:rsidRDefault="008503F4" w:rsidP="008503F4">
      <w:pPr>
        <w:ind w:firstLine="720"/>
        <w:jc w:val="both"/>
        <w:rPr>
          <w:bCs/>
        </w:rPr>
      </w:pPr>
      <w:r>
        <w:lastRenderedPageBreak/>
        <w:t xml:space="preserve">Prokuroria Themelore në Prishtinë – Departamenti i Përgjithshëm, me aktakuzën PP.II.nr.6680/2023, të datës 18.12.2023, ka akuzuar </w:t>
      </w:r>
      <w:r>
        <w:rPr>
          <w:szCs w:val="18"/>
        </w:rPr>
        <w:t>B</w:t>
      </w:r>
      <w:r w:rsidR="00E96C01">
        <w:rPr>
          <w:szCs w:val="18"/>
        </w:rPr>
        <w:t>.</w:t>
      </w:r>
      <w:r>
        <w:rPr>
          <w:szCs w:val="18"/>
        </w:rPr>
        <w:t xml:space="preserve"> J</w:t>
      </w:r>
      <w:r w:rsidR="00E96C01">
        <w:rPr>
          <w:szCs w:val="18"/>
        </w:rPr>
        <w:t>.</w:t>
      </w:r>
      <w:bookmarkStart w:id="0" w:name="_GoBack"/>
      <w:bookmarkEnd w:id="0"/>
      <w:r>
        <w:t>, se ka kryer veprat penale Sulmi</w:t>
      </w:r>
      <w:r w:rsidRPr="00C772DE">
        <w:t xml:space="preserve"> nga neni </w:t>
      </w:r>
      <w:r>
        <w:rPr>
          <w:bCs/>
        </w:rPr>
        <w:t>184 paragrafi 1</w:t>
      </w:r>
      <w:r w:rsidRPr="00C772DE">
        <w:rPr>
          <w:bCs/>
        </w:rPr>
        <w:t xml:space="preserve"> të KPRK-së</w:t>
      </w:r>
      <w:r>
        <w:rPr>
          <w:bCs/>
        </w:rPr>
        <w:t>, dhe vepr</w:t>
      </w:r>
      <w:r w:rsidRPr="00C44294">
        <w:rPr>
          <w:bCs/>
        </w:rPr>
        <w:t>ë</w:t>
      </w:r>
      <w:r>
        <w:rPr>
          <w:bCs/>
        </w:rPr>
        <w:t xml:space="preserve">n penale </w:t>
      </w:r>
      <w:r>
        <w:t>Asgj</w:t>
      </w:r>
      <w:r w:rsidRPr="009700A5">
        <w:t>ë</w:t>
      </w:r>
      <w:r>
        <w:t>simi apo d</w:t>
      </w:r>
      <w:r w:rsidRPr="009700A5">
        <w:t>ë</w:t>
      </w:r>
      <w:r>
        <w:t>mtimi i pasuris</w:t>
      </w:r>
      <w:r w:rsidRPr="009700A5">
        <w:t>ë</w:t>
      </w:r>
      <w:r>
        <w:t xml:space="preserve"> nga neni 321 paragrafi 1 </w:t>
      </w:r>
      <w:r w:rsidRPr="00C772DE">
        <w:rPr>
          <w:bCs/>
        </w:rPr>
        <w:t>të KPRK-së</w:t>
      </w:r>
      <w:r>
        <w:t xml:space="preserve">, dhe ka ushtruar kërkesë për dhënien e </w:t>
      </w:r>
      <w:proofErr w:type="spellStart"/>
      <w:r>
        <w:t>urdh</w:t>
      </w:r>
      <w:r w:rsidRPr="009700A5">
        <w:t>ë</w:t>
      </w:r>
      <w:r>
        <w:t>rit</w:t>
      </w:r>
      <w:proofErr w:type="spellEnd"/>
      <w:r>
        <w:t xml:space="preserve"> ndëshkimor me arsyetim se ka prova të mjaftueshme dhe të besueshme nga kallëzimi penal që vërtetojnë kryerjen e kësaj vepre penale nga i pandehuri. </w:t>
      </w:r>
    </w:p>
    <w:p w14:paraId="6EAA062F" w14:textId="77777777" w:rsidR="008503F4" w:rsidRDefault="008503F4" w:rsidP="008503F4">
      <w:pPr>
        <w:jc w:val="both"/>
      </w:pPr>
    </w:p>
    <w:p w14:paraId="0BBC231A" w14:textId="77777777" w:rsidR="008503F4" w:rsidRDefault="008503F4" w:rsidP="008503F4">
      <w:pPr>
        <w:ind w:firstLine="720"/>
        <w:jc w:val="both"/>
      </w:pPr>
      <w:r>
        <w:t xml:space="preserve">Gjyqtari i çështjes me rastin e shqyrtimit paraprak të çështjes, </w:t>
      </w:r>
      <w:proofErr w:type="spellStart"/>
      <w:r>
        <w:t>konform</w:t>
      </w:r>
      <w:proofErr w:type="spellEnd"/>
      <w:r>
        <w:t xml:space="preserve"> nenit 493 të KPPRK-së, gjeti se janë plotësuar kushtet nga neni 495 të KPPRK-së, dhe pranoi kërkesën për dhënien e urdhrit ndëshkimor si në </w:t>
      </w:r>
      <w:proofErr w:type="spellStart"/>
      <w:r>
        <w:t>dispozitiv</w:t>
      </w:r>
      <w:proofErr w:type="spellEnd"/>
      <w:r>
        <w:t xml:space="preserve"> të këtij aktgjykimi. </w:t>
      </w:r>
    </w:p>
    <w:p w14:paraId="4B9B50D2" w14:textId="77777777" w:rsidR="008503F4" w:rsidRDefault="008503F4" w:rsidP="008503F4">
      <w:pPr>
        <w:jc w:val="both"/>
      </w:pPr>
    </w:p>
    <w:p w14:paraId="207860DB" w14:textId="77777777" w:rsidR="008503F4" w:rsidRDefault="008503F4" w:rsidP="008503F4">
      <w:pPr>
        <w:ind w:firstLine="720"/>
        <w:jc w:val="both"/>
      </w:pPr>
      <w:r>
        <w:t>Kjo gjykatë konsideron se nga provat e bashkangjitura në shkresat e lëndës, duke analizuar Aktakuz</w:t>
      </w:r>
      <w:r w:rsidRPr="00D66F90">
        <w:t>ë</w:t>
      </w:r>
      <w:r>
        <w:t>n PP.II.nr.6680/2023, të datës 18.12.2023, Kall</w:t>
      </w:r>
      <w:r w:rsidRPr="009700A5">
        <w:t>ë</w:t>
      </w:r>
      <w:r>
        <w:t>zimi Penal i dat</w:t>
      </w:r>
      <w:r w:rsidRPr="009700A5">
        <w:t>ë</w:t>
      </w:r>
      <w:r>
        <w:t>s 04.11.2023 me nr. t</w:t>
      </w:r>
      <w:r w:rsidRPr="009700A5">
        <w:t>ë</w:t>
      </w:r>
      <w:r>
        <w:t xml:space="preserve"> referenc</w:t>
      </w:r>
      <w:r w:rsidRPr="009700A5">
        <w:t>ë</w:t>
      </w:r>
      <w:r>
        <w:t>s 2023-AH-1109, raporti i policit hetues i dat</w:t>
      </w:r>
      <w:r w:rsidRPr="009700A5">
        <w:t>ë</w:t>
      </w:r>
      <w:r>
        <w:t>s 30.10.2023, raporti fillestar i incidentit i dat</w:t>
      </w:r>
      <w:r w:rsidRPr="009700A5">
        <w:t>ë</w:t>
      </w:r>
      <w:r>
        <w:t>s 30.10.2022,</w:t>
      </w:r>
      <w:r w:rsidRPr="006D0358">
        <w:t xml:space="preserve"> </w:t>
      </w:r>
      <w:r>
        <w:t>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</w:t>
      </w:r>
      <w:r w:rsidRPr="009700A5">
        <w:t>ë</w:t>
      </w:r>
      <w:r>
        <w:t>mtuarin i dat</w:t>
      </w:r>
      <w:r w:rsidRPr="009700A5">
        <w:t>ë</w:t>
      </w:r>
      <w:r>
        <w:t>s 30.10.2023, procesverbal i marrjes n</w:t>
      </w:r>
      <w:r w:rsidRPr="009700A5">
        <w:t>ë</w:t>
      </w:r>
      <w:r>
        <w:t xml:space="preserve"> pyetje p</w:t>
      </w:r>
      <w:r w:rsidRPr="009700A5">
        <w:t>ë</w:t>
      </w:r>
      <w:r>
        <w:t>r d</w:t>
      </w:r>
      <w:r w:rsidRPr="009700A5">
        <w:t>ë</w:t>
      </w:r>
      <w:r>
        <w:t>shmitarin i dat</w:t>
      </w:r>
      <w:r w:rsidRPr="009700A5">
        <w:t>ë</w:t>
      </w:r>
      <w:r>
        <w:t>s 30.10.2023,  fotografia s</w:t>
      </w:r>
      <w:r w:rsidRPr="009700A5">
        <w:t>ë</w:t>
      </w:r>
      <w:r>
        <w:t xml:space="preserve"> n</w:t>
      </w:r>
      <w:r w:rsidRPr="009700A5">
        <w:t>ë</w:t>
      </w:r>
      <w:r>
        <w:t xml:space="preserve"> shkresat e l</w:t>
      </w:r>
      <w:r w:rsidRPr="009700A5">
        <w:t>ë</w:t>
      </w:r>
      <w:r>
        <w:t>nd</w:t>
      </w:r>
      <w:r w:rsidRPr="009700A5">
        <w:t>ë</w:t>
      </w:r>
      <w:r>
        <w:t>s, CD – me video incizime nga vendi i ngjarjes, raporti i oficerit i dat</w:t>
      </w:r>
      <w:r w:rsidRPr="009700A5">
        <w:t>ë</w:t>
      </w:r>
      <w:r>
        <w:t>s 30.10.2023, 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dyshuarin i dat</w:t>
      </w:r>
      <w:r w:rsidRPr="009700A5">
        <w:t>ë</w:t>
      </w:r>
      <w:r>
        <w:t>s 01.11.2023, 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</w:t>
      </w:r>
      <w:r w:rsidRPr="009700A5">
        <w:t>ë</w:t>
      </w:r>
      <w:r>
        <w:t>mtuarin i dat</w:t>
      </w:r>
      <w:r w:rsidRPr="009700A5">
        <w:t>ë</w:t>
      </w:r>
      <w:r>
        <w:t xml:space="preserve">s 01.11.2023, informacionet e personit, </w:t>
      </w:r>
      <w:r w:rsidRPr="00865860">
        <w:t>si dhe shkresat e tjera që gjenden në lëndë</w:t>
      </w:r>
      <w:r>
        <w:t xml:space="preserve">, janë prova të besueshme mbi bazën e të cilës vërtetohet se i pandehuri ka kryer veprat penale për të cilat akuzohet. </w:t>
      </w:r>
    </w:p>
    <w:p w14:paraId="45287FDC" w14:textId="77777777" w:rsidR="008503F4" w:rsidRDefault="008503F4" w:rsidP="008503F4">
      <w:pPr>
        <w:jc w:val="both"/>
      </w:pPr>
    </w:p>
    <w:p w14:paraId="3DBDEDA5" w14:textId="77777777" w:rsidR="008503F4" w:rsidRDefault="008503F4" w:rsidP="008503F4">
      <w:pPr>
        <w:ind w:firstLine="720"/>
        <w:jc w:val="both"/>
        <w:rPr>
          <w:bCs/>
        </w:rPr>
      </w:pPr>
      <w:r>
        <w:t>Andaj gjykata duke bazuar në këto prova të besueshme, vërtetoi se në veprimet e të pandehurit ekzistojnë elementet e veprave penale, dhe at</w:t>
      </w:r>
      <w:r w:rsidRPr="009700A5">
        <w:t>ë</w:t>
      </w:r>
      <w:r>
        <w:t>: Sulmi</w:t>
      </w:r>
      <w:r w:rsidRPr="00C772DE">
        <w:t xml:space="preserve"> nga neni </w:t>
      </w:r>
      <w:r>
        <w:rPr>
          <w:bCs/>
        </w:rPr>
        <w:t>184 paragrafi 1</w:t>
      </w:r>
      <w:r w:rsidRPr="00C772DE">
        <w:rPr>
          <w:bCs/>
        </w:rPr>
        <w:t xml:space="preserve"> të KPRK-së</w:t>
      </w:r>
      <w:r>
        <w:rPr>
          <w:bCs/>
        </w:rPr>
        <w:t>, dhe vepr</w:t>
      </w:r>
      <w:r w:rsidRPr="00C44294">
        <w:rPr>
          <w:bCs/>
        </w:rPr>
        <w:t>ë</w:t>
      </w:r>
      <w:r>
        <w:rPr>
          <w:bCs/>
        </w:rPr>
        <w:t xml:space="preserve">s penale </w:t>
      </w:r>
      <w:r>
        <w:t>Asgj</w:t>
      </w:r>
      <w:r w:rsidRPr="009700A5">
        <w:t>ë</w:t>
      </w:r>
      <w:r>
        <w:t>simi apo d</w:t>
      </w:r>
      <w:r w:rsidRPr="009700A5">
        <w:t>ë</w:t>
      </w:r>
      <w:r>
        <w:t>mtimi i pasuris</w:t>
      </w:r>
      <w:r w:rsidRPr="009700A5">
        <w:t>ë</w:t>
      </w:r>
      <w:r>
        <w:t xml:space="preserve"> nga neni 321 paragrafi 1 </w:t>
      </w:r>
      <w:r w:rsidRPr="00C772DE">
        <w:rPr>
          <w:bCs/>
        </w:rPr>
        <w:t>të KPRK-së</w:t>
      </w:r>
      <w:r>
        <w:rPr>
          <w:bCs/>
        </w:rPr>
        <w:t>.</w:t>
      </w:r>
    </w:p>
    <w:p w14:paraId="3A529ACC" w14:textId="77777777" w:rsidR="008503F4" w:rsidRDefault="008503F4" w:rsidP="008503F4">
      <w:pPr>
        <w:ind w:firstLine="720"/>
        <w:jc w:val="both"/>
      </w:pPr>
    </w:p>
    <w:p w14:paraId="0E09655F" w14:textId="77777777" w:rsidR="008503F4" w:rsidRDefault="008503F4" w:rsidP="008503F4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19829826" w14:textId="77777777" w:rsidR="008503F4" w:rsidRDefault="008503F4" w:rsidP="008503F4">
      <w:pPr>
        <w:ind w:firstLine="720"/>
        <w:jc w:val="both"/>
      </w:pPr>
      <w:r>
        <w:t xml:space="preserve">Vendimi për kompensimin e shpenzimeve të procedurës dhe paushallit gjyqësor është marrë </w:t>
      </w:r>
      <w:proofErr w:type="spellStart"/>
      <w:r>
        <w:t>konform</w:t>
      </w:r>
      <w:proofErr w:type="spellEnd"/>
      <w:r>
        <w:t xml:space="preserve"> nenit 449 par. 1 dhe 2 , nën-paragrafi 2.6 të KPPRK-së, ndërsa vendimi për pagesën për programin për kompensimin e viktimave të krimit u mor </w:t>
      </w:r>
      <w:proofErr w:type="spellStart"/>
      <w:r>
        <w:t>konform</w:t>
      </w:r>
      <w:proofErr w:type="spellEnd"/>
      <w:r>
        <w:t xml:space="preserve"> nenit 36 paragrafi 3 nën paragrafi 3.1 të Ligjit nr.08/L-109 për Kompensimin e Viktimave të Krimit. </w:t>
      </w:r>
    </w:p>
    <w:p w14:paraId="4213AAD8" w14:textId="77777777" w:rsidR="008503F4" w:rsidRDefault="008503F4" w:rsidP="008503F4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078DED6D" w14:textId="77777777" w:rsidR="008503F4" w:rsidRDefault="008503F4" w:rsidP="008503F4">
      <w:pPr>
        <w:ind w:firstLine="720"/>
        <w:jc w:val="both"/>
      </w:pPr>
      <w:r>
        <w:t xml:space="preserve">Vendimin për udhëzimin e palës së dëmtuar në kontest juridiko – civil, gjykata e mori në bazë të nenit 462  par. 1 dhe 2 të KPPRK-së. </w:t>
      </w:r>
    </w:p>
    <w:p w14:paraId="6ADA109D" w14:textId="77777777" w:rsidR="008503F4" w:rsidRDefault="008503F4" w:rsidP="008503F4">
      <w:pPr>
        <w:jc w:val="both"/>
      </w:pPr>
    </w:p>
    <w:p w14:paraId="4ABC42B5" w14:textId="77777777" w:rsidR="008503F4" w:rsidRDefault="008503F4" w:rsidP="008503F4">
      <w:pPr>
        <w:ind w:firstLine="720"/>
        <w:jc w:val="both"/>
      </w:pPr>
      <w:r>
        <w:t xml:space="preserve">Nga sa u tha më lartë në bazë të neneve 364 dhe 495 të KPPK-së, u vendos si në </w:t>
      </w:r>
      <w:proofErr w:type="spellStart"/>
      <w:r>
        <w:t>dispozitiv</w:t>
      </w:r>
      <w:proofErr w:type="spellEnd"/>
      <w:r>
        <w:t xml:space="preserve"> të këtij aktgjykimi.</w:t>
      </w:r>
      <w:r w:rsidRPr="00EE1F69">
        <w:t xml:space="preserve"> </w:t>
      </w:r>
    </w:p>
    <w:p w14:paraId="3357F458" w14:textId="77777777" w:rsidR="008503F4" w:rsidRDefault="008503F4" w:rsidP="008503F4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50459E99" w14:textId="77777777" w:rsidR="008503F4" w:rsidRPr="00EE1F69" w:rsidRDefault="008503F4" w:rsidP="008503F4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19E22A20" w14:textId="77777777" w:rsidR="008503F4" w:rsidRDefault="008503F4" w:rsidP="008503F4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P.nr.596/23 me datë 15.01.2024.</w:t>
      </w:r>
    </w:p>
    <w:p w14:paraId="1476DF99" w14:textId="77777777" w:rsidR="008503F4" w:rsidRPr="00EE1F69" w:rsidRDefault="008503F4" w:rsidP="008503F4">
      <w:pPr>
        <w:ind w:firstLine="720"/>
        <w:jc w:val="center"/>
        <w:rPr>
          <w:b/>
          <w:lang w:val="gsw-FR"/>
        </w:rPr>
      </w:pPr>
    </w:p>
    <w:p w14:paraId="2F6CBF7C" w14:textId="77777777" w:rsidR="008503F4" w:rsidRPr="00F43416" w:rsidRDefault="008503F4" w:rsidP="008503F4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79FAB5C9" w14:textId="77777777" w:rsidR="008503F4" w:rsidRDefault="008503F4" w:rsidP="008503F4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221CD3A3" w14:textId="77777777" w:rsidR="008503F4" w:rsidRDefault="008503F4" w:rsidP="008503F4">
      <w:pPr>
        <w:jc w:val="both"/>
        <w:rPr>
          <w:b/>
          <w:lang w:val="gsw-FR"/>
        </w:rPr>
      </w:pPr>
    </w:p>
    <w:p w14:paraId="46EFD22E" w14:textId="77777777" w:rsidR="008503F4" w:rsidRDefault="008503F4" w:rsidP="008503F4">
      <w:pPr>
        <w:jc w:val="both"/>
        <w:rPr>
          <w:b/>
          <w:lang w:val="gsw-FR"/>
        </w:rPr>
      </w:pPr>
    </w:p>
    <w:p w14:paraId="795F10DD" w14:textId="77777777" w:rsidR="008503F4" w:rsidRPr="00EE1F69" w:rsidRDefault="008503F4" w:rsidP="008503F4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F777B" w14:textId="77777777" w:rsidR="00BC21B5" w:rsidRDefault="00BC21B5" w:rsidP="004369F3">
      <w:r>
        <w:separator/>
      </w:r>
    </w:p>
  </w:endnote>
  <w:endnote w:type="continuationSeparator" w:id="0">
    <w:p w14:paraId="2357BD9D" w14:textId="77777777" w:rsidR="00BC21B5" w:rsidRDefault="00BC21B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0EDC87F1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2023:304506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2023:304506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96C01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96C01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B671330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2023:304506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2023:304506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96C01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96C01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C5CD" w14:textId="77777777" w:rsidR="00BC21B5" w:rsidRDefault="00BC21B5" w:rsidP="004369F3">
      <w:r>
        <w:separator/>
      </w:r>
    </w:p>
  </w:footnote>
  <w:footnote w:type="continuationSeparator" w:id="0">
    <w:p w14:paraId="5C8D52ED" w14:textId="77777777" w:rsidR="00BC21B5" w:rsidRDefault="00BC21B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2023:304505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18.01.2024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05206568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BC21B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4928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503F4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1095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0E34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21B5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96C01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rmalWeb">
    <w:name w:val="Normal (Web)"/>
    <w:basedOn w:val="Normal"/>
    <w:uiPriority w:val="99"/>
    <w:semiHidden/>
    <w:unhideWhenUsed/>
    <w:rsid w:val="008503F4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C6B2F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E5A93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1786-B322-4924-8F6B-2975B400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2024-05-14T13:32:00Z</dcterms:created>
  <dcterms:modified xsi:type="dcterms:W3CDTF">2024-05-14T13:32:00Z</dcterms:modified>
</cp:coreProperties>
</file>