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14:paraId="708A951E" w14:textId="77777777" w:rsidTr="009F2E65">
        <w:tc>
          <w:tcPr>
            <w:tcW w:w="2340" w:type="dxa"/>
          </w:tcPr>
          <w:p w14:paraId="7F8BCB39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14:paraId="310038AA" w14:textId="77777777" w:rsidR="001C5AFF" w:rsidRDefault="00CC78B0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2022:181950</w:t>
                </w:r>
              </w:sdtContent>
            </w:sdt>
          </w:p>
        </w:tc>
      </w:tr>
      <w:tr w:rsidR="001C5AFF" w14:paraId="1CA4E081" w14:textId="77777777" w:rsidTr="009F2E65">
        <w:tc>
          <w:tcPr>
            <w:tcW w:w="2340" w:type="dxa"/>
          </w:tcPr>
          <w:p w14:paraId="0F87850E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14:paraId="5D0825F4" w14:textId="77777777" w:rsidR="001C5AFF" w:rsidRDefault="00CC78B0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16.02.2024</w:t>
                </w:r>
              </w:sdtContent>
            </w:sdt>
          </w:p>
        </w:tc>
      </w:tr>
      <w:tr w:rsidR="001C5AFF" w14:paraId="38379A97" w14:textId="77777777" w:rsidTr="009F2E65">
        <w:tc>
          <w:tcPr>
            <w:tcW w:w="2340" w:type="dxa"/>
          </w:tcPr>
          <w:p w14:paraId="7C4566B0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14:paraId="0D816620" w14:textId="77777777" w:rsidR="001C5AFF" w:rsidRDefault="00CC78B0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05338642</w:t>
                </w:r>
              </w:sdtContent>
            </w:sdt>
          </w:p>
        </w:tc>
      </w:tr>
    </w:tbl>
    <w:p w14:paraId="483258D7" w14:textId="77777777" w:rsidR="0095459A" w:rsidRDefault="0095459A" w:rsidP="009A3036">
      <w:pPr>
        <w:ind w:firstLine="630"/>
        <w:rPr>
          <w:b/>
          <w:bCs/>
        </w:rPr>
      </w:pPr>
    </w:p>
    <w:p w14:paraId="6E02E7E1" w14:textId="77777777" w:rsidR="00413F0B" w:rsidRPr="00F83567" w:rsidRDefault="00413F0B" w:rsidP="00413F0B">
      <w:pPr>
        <w:jc w:val="right"/>
        <w:rPr>
          <w:b/>
          <w:i/>
        </w:rPr>
      </w:pPr>
      <w:r w:rsidRPr="00F83567">
        <w:rPr>
          <w:b/>
        </w:rPr>
        <w:t>P.nr.</w:t>
      </w:r>
      <w:r>
        <w:rPr>
          <w:b/>
        </w:rPr>
        <w:t>392</w:t>
      </w:r>
      <w:r w:rsidRPr="00F83567">
        <w:rPr>
          <w:b/>
        </w:rPr>
        <w:t>/</w:t>
      </w:r>
      <w:r>
        <w:rPr>
          <w:b/>
        </w:rPr>
        <w:t>22</w:t>
      </w:r>
    </w:p>
    <w:p w14:paraId="0086A737" w14:textId="77777777" w:rsidR="00413F0B" w:rsidRPr="004A680D" w:rsidRDefault="00413F0B" w:rsidP="00413F0B">
      <w:pPr>
        <w:ind w:left="-270"/>
        <w:jc w:val="center"/>
        <w:rPr>
          <w:b/>
        </w:rPr>
      </w:pPr>
      <w:r w:rsidRPr="004A680D">
        <w:rPr>
          <w:b/>
        </w:rPr>
        <w:t>NË EMËR TË POPULLIT</w:t>
      </w:r>
    </w:p>
    <w:p w14:paraId="48C9A1DA" w14:textId="77777777" w:rsidR="00413F0B" w:rsidRPr="004A680D" w:rsidRDefault="00413F0B" w:rsidP="00413F0B">
      <w:pPr>
        <w:ind w:left="-270"/>
        <w:rPr>
          <w:b/>
        </w:rPr>
      </w:pPr>
    </w:p>
    <w:p w14:paraId="7A52FCDD" w14:textId="5FF7E824" w:rsidR="00413F0B" w:rsidRDefault="00413F0B" w:rsidP="00413F0B">
      <w:pPr>
        <w:ind w:firstLine="720"/>
        <w:jc w:val="both"/>
        <w:rPr>
          <w:rFonts w:eastAsia="MS Mincho"/>
        </w:rPr>
      </w:pPr>
      <w:r w:rsidRPr="004A680D">
        <w:rPr>
          <w:rFonts w:eastAsia="MS Mincho"/>
          <w:b/>
        </w:rPr>
        <w:t>GJYKATA THEMELORE NË PRISHTINË - DEGA  NË LIPJAN</w:t>
      </w:r>
      <w:r w:rsidRPr="004A680D">
        <w:rPr>
          <w:rFonts w:eastAsia="MS Mincho"/>
        </w:rPr>
        <w:t xml:space="preserve">, në përbërje prej gjyqtarit të vetëm gjykues Selman </w:t>
      </w:r>
      <w:proofErr w:type="spellStart"/>
      <w:r w:rsidRPr="004A680D">
        <w:rPr>
          <w:rFonts w:eastAsia="MS Mincho"/>
        </w:rPr>
        <w:t>Salihu</w:t>
      </w:r>
      <w:proofErr w:type="spellEnd"/>
      <w:r w:rsidRPr="004A680D">
        <w:rPr>
          <w:rFonts w:eastAsia="MS Mincho"/>
        </w:rPr>
        <w:t xml:space="preserve">, me pjesëmarrjen e bashkëpunëtorit profesional </w:t>
      </w:r>
      <w:proofErr w:type="spellStart"/>
      <w:r w:rsidRPr="004A680D">
        <w:rPr>
          <w:rFonts w:eastAsia="MS Mincho"/>
        </w:rPr>
        <w:t>Adolin</w:t>
      </w:r>
      <w:proofErr w:type="spellEnd"/>
      <w:r w:rsidRPr="004A680D">
        <w:rPr>
          <w:rFonts w:eastAsia="MS Mincho"/>
        </w:rPr>
        <w:t xml:space="preserve"> </w:t>
      </w:r>
      <w:proofErr w:type="spellStart"/>
      <w:r w:rsidRPr="004A680D">
        <w:rPr>
          <w:rFonts w:eastAsia="MS Mincho"/>
        </w:rPr>
        <w:t>Aliaj</w:t>
      </w:r>
      <w:proofErr w:type="spellEnd"/>
      <w:r w:rsidRPr="004A680D">
        <w:rPr>
          <w:rFonts w:eastAsia="MS Mincho"/>
        </w:rPr>
        <w:t xml:space="preserve">, në </w:t>
      </w:r>
      <w:proofErr w:type="spellStart"/>
      <w:r w:rsidRPr="004A680D">
        <w:rPr>
          <w:rFonts w:eastAsia="MS Mincho"/>
        </w:rPr>
        <w:t>çёshtjen</w:t>
      </w:r>
      <w:proofErr w:type="spellEnd"/>
      <w:r w:rsidRPr="004A680D">
        <w:rPr>
          <w:rFonts w:eastAsia="MS Mincho"/>
        </w:rPr>
        <w:t xml:space="preserve"> penale kundër të </w:t>
      </w:r>
      <w:r>
        <w:rPr>
          <w:rFonts w:eastAsia="MS Mincho"/>
        </w:rPr>
        <w:t>pandehurve D</w:t>
      </w:r>
      <w:r w:rsidR="00D61F98">
        <w:rPr>
          <w:rFonts w:eastAsia="MS Mincho"/>
        </w:rPr>
        <w:t>.</w:t>
      </w:r>
      <w:r>
        <w:rPr>
          <w:rFonts w:eastAsia="MS Mincho"/>
        </w:rPr>
        <w:t xml:space="preserve"> A</w:t>
      </w:r>
      <w:r w:rsidR="00D61F98">
        <w:rPr>
          <w:rFonts w:eastAsia="MS Mincho"/>
        </w:rPr>
        <w:t>.</w:t>
      </w:r>
      <w:r>
        <w:rPr>
          <w:rFonts w:eastAsia="MS Mincho"/>
        </w:rPr>
        <w:t>, G</w:t>
      </w:r>
      <w:r w:rsidR="00D61F98">
        <w:rPr>
          <w:rFonts w:eastAsia="MS Mincho"/>
        </w:rPr>
        <w:t>.</w:t>
      </w:r>
      <w:r>
        <w:rPr>
          <w:rFonts w:eastAsia="MS Mincho"/>
        </w:rPr>
        <w:t xml:space="preserve"> F</w:t>
      </w:r>
      <w:r w:rsidR="00D61F98">
        <w:rPr>
          <w:rFonts w:eastAsia="MS Mincho"/>
        </w:rPr>
        <w:t>.</w:t>
      </w:r>
      <w:r>
        <w:rPr>
          <w:rFonts w:eastAsia="MS Mincho"/>
        </w:rPr>
        <w:t>, dhe E</w:t>
      </w:r>
      <w:r w:rsidR="00D61F98">
        <w:rPr>
          <w:rFonts w:eastAsia="MS Mincho"/>
        </w:rPr>
        <w:t xml:space="preserve">. </w:t>
      </w:r>
      <w:r>
        <w:rPr>
          <w:rFonts w:eastAsia="MS Mincho"/>
        </w:rPr>
        <w:t>A</w:t>
      </w:r>
      <w:r w:rsidR="00D61F98">
        <w:rPr>
          <w:rFonts w:eastAsia="MS Mincho"/>
        </w:rPr>
        <w:t>.</w:t>
      </w:r>
      <w:r>
        <w:rPr>
          <w:rFonts w:eastAsia="MS Mincho"/>
        </w:rPr>
        <w:t>, t</w:t>
      </w:r>
      <w:r w:rsidRPr="00033F5E">
        <w:rPr>
          <w:rFonts w:eastAsia="MS Mincho"/>
        </w:rPr>
        <w:t>ë</w:t>
      </w:r>
      <w:r>
        <w:rPr>
          <w:rFonts w:eastAsia="MS Mincho"/>
        </w:rPr>
        <w:t xml:space="preserve"> gjith</w:t>
      </w:r>
      <w:r w:rsidRPr="00033F5E">
        <w:rPr>
          <w:rFonts w:eastAsia="MS Mincho"/>
        </w:rPr>
        <w:t>ë</w:t>
      </w:r>
      <w:r>
        <w:rPr>
          <w:rFonts w:eastAsia="MS Mincho"/>
        </w:rPr>
        <w:t xml:space="preserve"> me vendbanim nga fshati M</w:t>
      </w:r>
      <w:r w:rsidR="00D61F98">
        <w:rPr>
          <w:rFonts w:eastAsia="MS Mincho"/>
        </w:rPr>
        <w:t>.</w:t>
      </w:r>
      <w:r>
        <w:rPr>
          <w:rFonts w:eastAsia="MS Mincho"/>
        </w:rPr>
        <w:t>, Komuna e Sh</w:t>
      </w:r>
      <w:r w:rsidR="00D61F98">
        <w:rPr>
          <w:rFonts w:eastAsia="MS Mincho"/>
        </w:rPr>
        <w:t>.</w:t>
      </w:r>
      <w:r>
        <w:rPr>
          <w:rFonts w:eastAsia="MS Mincho"/>
        </w:rPr>
        <w:t>,</w:t>
      </w:r>
      <w:r w:rsidRPr="004A680D">
        <w:rPr>
          <w:rFonts w:eastAsia="MS Mincho"/>
        </w:rPr>
        <w:t xml:space="preserve"> </w:t>
      </w:r>
      <w:r w:rsidRPr="004A680D">
        <w:t>për shkak të veprës penale</w:t>
      </w:r>
      <w:r>
        <w:t xml:space="preserve"> </w:t>
      </w:r>
      <w:r w:rsidRPr="009556C6">
        <w:t>Lëndim i lehtë trupor</w:t>
      </w:r>
      <w:r>
        <w:t xml:space="preserve"> t</w:t>
      </w:r>
      <w:r w:rsidRPr="009700A5">
        <w:t>ë</w:t>
      </w:r>
      <w:r>
        <w:t xml:space="preserve"> kryer n</w:t>
      </w:r>
      <w:r w:rsidRPr="009700A5">
        <w:t>ë</w:t>
      </w:r>
      <w:r>
        <w:t xml:space="preserve"> bashk</w:t>
      </w:r>
      <w:r w:rsidRPr="009700A5">
        <w:t>ë</w:t>
      </w:r>
      <w:r>
        <w:t>kryerje</w:t>
      </w:r>
      <w:r w:rsidRPr="009556C6">
        <w:t xml:space="preserve"> nga neni 185 par.</w:t>
      </w:r>
      <w:r>
        <w:t xml:space="preserve"> </w:t>
      </w:r>
      <w:r w:rsidRPr="009556C6">
        <w:t xml:space="preserve">3 </w:t>
      </w:r>
      <w:proofErr w:type="spellStart"/>
      <w:r w:rsidRPr="009556C6">
        <w:t>nënpar</w:t>
      </w:r>
      <w:proofErr w:type="spellEnd"/>
      <w:r w:rsidRPr="009556C6">
        <w:t>. 3.</w:t>
      </w:r>
      <w:r>
        <w:t>1 lidhur me nenin 31 të KPRK-s</w:t>
      </w:r>
      <w:r w:rsidRPr="009700A5">
        <w:t>ë</w:t>
      </w:r>
      <w:r w:rsidRPr="009556C6">
        <w:t>,</w:t>
      </w:r>
      <w:r>
        <w:t xml:space="preserve"> t</w:t>
      </w:r>
      <w:r w:rsidRPr="009700A5">
        <w:t>ë</w:t>
      </w:r>
      <w:r w:rsidRPr="004A680D">
        <w:t xml:space="preserve"> akuzuar sipas aktakuzës së Prokurorisë Themelore në Prishtinë - Departamenti i Përgjithshëm, PP.II.nr.</w:t>
      </w:r>
      <w:r>
        <w:t>6109</w:t>
      </w:r>
      <w:r w:rsidRPr="004A680D">
        <w:t>/</w:t>
      </w:r>
      <w:r>
        <w:t>21</w:t>
      </w:r>
      <w:r w:rsidRPr="004A680D">
        <w:t xml:space="preserve">, të datës </w:t>
      </w:r>
      <w:r>
        <w:t>31</w:t>
      </w:r>
      <w:r w:rsidRPr="004A680D">
        <w:t>.</w:t>
      </w:r>
      <w:r>
        <w:t>08</w:t>
      </w:r>
      <w:r w:rsidRPr="004A680D">
        <w:t>.</w:t>
      </w:r>
      <w:r>
        <w:t>2022</w:t>
      </w:r>
      <w:r w:rsidRPr="004A680D">
        <w:rPr>
          <w:rFonts w:eastAsia="MS Mincho"/>
        </w:rPr>
        <w:t xml:space="preserve">, pas mbajtjes së shqyrtimit fillestar publik me datë </w:t>
      </w:r>
      <w:r>
        <w:rPr>
          <w:rFonts w:eastAsia="MS Mincho"/>
        </w:rPr>
        <w:t>06</w:t>
      </w:r>
      <w:r w:rsidRPr="004A680D">
        <w:rPr>
          <w:rFonts w:eastAsia="MS Mincho"/>
        </w:rPr>
        <w:t>.</w:t>
      </w:r>
      <w:r>
        <w:rPr>
          <w:rFonts w:eastAsia="MS Mincho"/>
        </w:rPr>
        <w:t>02</w:t>
      </w:r>
      <w:r w:rsidRPr="004A680D">
        <w:rPr>
          <w:rFonts w:eastAsia="MS Mincho"/>
        </w:rPr>
        <w:t>.</w:t>
      </w:r>
      <w:r>
        <w:rPr>
          <w:rFonts w:eastAsia="MS Mincho"/>
        </w:rPr>
        <w:t>2024</w:t>
      </w:r>
      <w:r w:rsidRPr="004A680D">
        <w:rPr>
          <w:rFonts w:eastAsia="MS Mincho"/>
        </w:rPr>
        <w:t>, në prani të</w:t>
      </w:r>
      <w:r>
        <w:rPr>
          <w:rFonts w:eastAsia="MS Mincho"/>
        </w:rPr>
        <w:t xml:space="preserve"> Prokurorit </w:t>
      </w:r>
      <w:r w:rsidRPr="004A680D">
        <w:rPr>
          <w:rFonts w:eastAsia="MS Mincho"/>
        </w:rPr>
        <w:t xml:space="preserve">të Shtetit </w:t>
      </w:r>
      <w:r>
        <w:rPr>
          <w:rFonts w:eastAsia="MS Mincho"/>
        </w:rPr>
        <w:t>Hava Krasniqi,</w:t>
      </w:r>
      <w:r w:rsidRPr="00E15B26">
        <w:rPr>
          <w:rFonts w:eastAsia="MS Mincho"/>
        </w:rPr>
        <w:t xml:space="preserve"> </w:t>
      </w:r>
      <w:r>
        <w:rPr>
          <w:rFonts w:eastAsia="MS Mincho"/>
        </w:rPr>
        <w:t>t</w:t>
      </w:r>
      <w:r w:rsidRPr="009556C6">
        <w:rPr>
          <w:rFonts w:eastAsia="MS Mincho"/>
        </w:rPr>
        <w:t>ë</w:t>
      </w:r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d</w:t>
      </w:r>
      <w:r w:rsidRPr="009556C6">
        <w:rPr>
          <w:rFonts w:eastAsia="MS Mincho"/>
        </w:rPr>
        <w:t>ë</w:t>
      </w:r>
      <w:r>
        <w:rPr>
          <w:rFonts w:eastAsia="MS Mincho"/>
        </w:rPr>
        <w:t>mtuar</w:t>
      </w:r>
      <w:r w:rsidRPr="009556C6">
        <w:rPr>
          <w:rFonts w:eastAsia="MS Mincho"/>
        </w:rPr>
        <w:t>ë</w:t>
      </w:r>
      <w:r>
        <w:rPr>
          <w:rFonts w:eastAsia="MS Mincho"/>
        </w:rPr>
        <w:t>ve</w:t>
      </w:r>
      <w:proofErr w:type="spellEnd"/>
      <w:r>
        <w:rPr>
          <w:rFonts w:eastAsia="MS Mincho"/>
        </w:rPr>
        <w:t xml:space="preserve"> L</w:t>
      </w:r>
      <w:r w:rsidR="00D61F98">
        <w:rPr>
          <w:rFonts w:eastAsia="MS Mincho"/>
        </w:rPr>
        <w:t>.</w:t>
      </w:r>
      <w:r>
        <w:rPr>
          <w:rFonts w:eastAsia="MS Mincho"/>
        </w:rPr>
        <w:t xml:space="preserve"> K</w:t>
      </w:r>
      <w:r w:rsidR="00D61F98">
        <w:rPr>
          <w:rFonts w:eastAsia="MS Mincho"/>
        </w:rPr>
        <w:t>.</w:t>
      </w:r>
      <w:r>
        <w:rPr>
          <w:rFonts w:eastAsia="MS Mincho"/>
        </w:rPr>
        <w:t>, dhe p</w:t>
      </w:r>
      <w:r w:rsidRPr="00064E29">
        <w:rPr>
          <w:rFonts w:eastAsia="MS Mincho"/>
        </w:rPr>
        <w:t>ë</w:t>
      </w:r>
      <w:r>
        <w:rPr>
          <w:rFonts w:eastAsia="MS Mincho"/>
        </w:rPr>
        <w:t>rfaq</w:t>
      </w:r>
      <w:r w:rsidRPr="00064E29">
        <w:rPr>
          <w:rFonts w:eastAsia="MS Mincho"/>
        </w:rPr>
        <w:t>ë</w:t>
      </w:r>
      <w:r>
        <w:rPr>
          <w:rFonts w:eastAsia="MS Mincho"/>
        </w:rPr>
        <w:t>suesit t</w:t>
      </w:r>
      <w:r w:rsidRPr="00064E29">
        <w:rPr>
          <w:rFonts w:eastAsia="MS Mincho"/>
        </w:rPr>
        <w:t>ë</w:t>
      </w:r>
      <w:r>
        <w:rPr>
          <w:rFonts w:eastAsia="MS Mincho"/>
        </w:rPr>
        <w:t xml:space="preserve"> tij avokatit H</w:t>
      </w:r>
      <w:r w:rsidR="00D61F98">
        <w:rPr>
          <w:rFonts w:eastAsia="MS Mincho"/>
        </w:rPr>
        <w:t>.</w:t>
      </w:r>
      <w:r>
        <w:rPr>
          <w:rFonts w:eastAsia="MS Mincho"/>
        </w:rPr>
        <w:t xml:space="preserve"> K</w:t>
      </w:r>
      <w:r w:rsidR="00D61F98">
        <w:rPr>
          <w:rFonts w:eastAsia="MS Mincho"/>
        </w:rPr>
        <w:t>.</w:t>
      </w:r>
      <w:r>
        <w:rPr>
          <w:rFonts w:eastAsia="MS Mincho"/>
        </w:rPr>
        <w:t>, dhe M</w:t>
      </w:r>
      <w:r w:rsidR="00D61F98">
        <w:rPr>
          <w:rFonts w:eastAsia="MS Mincho"/>
        </w:rPr>
        <w:t>.</w:t>
      </w:r>
      <w:r>
        <w:rPr>
          <w:rFonts w:eastAsia="MS Mincho"/>
        </w:rPr>
        <w:t xml:space="preserve"> K</w:t>
      </w:r>
      <w:r w:rsidR="00D61F98">
        <w:rPr>
          <w:rFonts w:eastAsia="MS Mincho"/>
        </w:rPr>
        <w:t>.</w:t>
      </w:r>
      <w:r>
        <w:rPr>
          <w:rFonts w:eastAsia="MS Mincho"/>
        </w:rPr>
        <w:t>, dhe p</w:t>
      </w:r>
      <w:r w:rsidRPr="00064E29">
        <w:rPr>
          <w:rFonts w:eastAsia="MS Mincho"/>
        </w:rPr>
        <w:t>ë</w:t>
      </w:r>
      <w:r>
        <w:rPr>
          <w:rFonts w:eastAsia="MS Mincho"/>
        </w:rPr>
        <w:t>rfaq</w:t>
      </w:r>
      <w:r w:rsidRPr="00064E29">
        <w:rPr>
          <w:rFonts w:eastAsia="MS Mincho"/>
        </w:rPr>
        <w:t>ë</w:t>
      </w:r>
      <w:r>
        <w:rPr>
          <w:rFonts w:eastAsia="MS Mincho"/>
        </w:rPr>
        <w:t>suesit t</w:t>
      </w:r>
      <w:r w:rsidRPr="00064E29">
        <w:rPr>
          <w:rFonts w:eastAsia="MS Mincho"/>
        </w:rPr>
        <w:t>ë</w:t>
      </w:r>
      <w:r>
        <w:rPr>
          <w:rFonts w:eastAsia="MS Mincho"/>
        </w:rPr>
        <w:t xml:space="preserve"> tij avokatit S</w:t>
      </w:r>
      <w:r w:rsidR="00D61F98">
        <w:rPr>
          <w:rFonts w:eastAsia="MS Mincho"/>
        </w:rPr>
        <w:t>.</w:t>
      </w:r>
      <w:r>
        <w:rPr>
          <w:rFonts w:eastAsia="MS Mincho"/>
        </w:rPr>
        <w:t xml:space="preserve"> K</w:t>
      </w:r>
      <w:r w:rsidR="00D61F98">
        <w:rPr>
          <w:rFonts w:eastAsia="MS Mincho"/>
        </w:rPr>
        <w:t>.</w:t>
      </w:r>
      <w:r>
        <w:rPr>
          <w:rFonts w:eastAsia="MS Mincho"/>
        </w:rPr>
        <w:t>, dhe t</w:t>
      </w:r>
      <w:r w:rsidRPr="009556C6">
        <w:rPr>
          <w:rFonts w:eastAsia="MS Mincho"/>
        </w:rPr>
        <w:t>ë</w:t>
      </w:r>
      <w:r>
        <w:rPr>
          <w:rFonts w:eastAsia="MS Mincho"/>
        </w:rPr>
        <w:t xml:space="preserve"> pandehurve D</w:t>
      </w:r>
      <w:r w:rsidR="00D61F98">
        <w:rPr>
          <w:rFonts w:eastAsia="MS Mincho"/>
        </w:rPr>
        <w:t>.</w:t>
      </w:r>
      <w:r>
        <w:rPr>
          <w:rFonts w:eastAsia="MS Mincho"/>
        </w:rPr>
        <w:t xml:space="preserve"> A</w:t>
      </w:r>
      <w:r w:rsidR="00D61F98">
        <w:rPr>
          <w:rFonts w:eastAsia="MS Mincho"/>
        </w:rPr>
        <w:t>.</w:t>
      </w:r>
      <w:r>
        <w:rPr>
          <w:rFonts w:eastAsia="MS Mincho"/>
        </w:rPr>
        <w:t>, G</w:t>
      </w:r>
      <w:r w:rsidR="00D61F98">
        <w:rPr>
          <w:rFonts w:eastAsia="MS Mincho"/>
        </w:rPr>
        <w:t>.</w:t>
      </w:r>
      <w:r>
        <w:rPr>
          <w:rFonts w:eastAsia="MS Mincho"/>
        </w:rPr>
        <w:t xml:space="preserve"> F</w:t>
      </w:r>
      <w:r w:rsidR="00D61F98">
        <w:rPr>
          <w:rFonts w:eastAsia="MS Mincho"/>
        </w:rPr>
        <w:t>.</w:t>
      </w:r>
      <w:r>
        <w:rPr>
          <w:rFonts w:eastAsia="MS Mincho"/>
        </w:rPr>
        <w:t>, dhe E</w:t>
      </w:r>
      <w:r w:rsidR="00D61F98">
        <w:rPr>
          <w:rFonts w:eastAsia="MS Mincho"/>
        </w:rPr>
        <w:t>.</w:t>
      </w:r>
      <w:r>
        <w:rPr>
          <w:rFonts w:eastAsia="MS Mincho"/>
        </w:rPr>
        <w:t xml:space="preserve"> A</w:t>
      </w:r>
      <w:r w:rsidR="00D61F98">
        <w:rPr>
          <w:rFonts w:eastAsia="MS Mincho"/>
        </w:rPr>
        <w:t>.</w:t>
      </w:r>
      <w:r>
        <w:rPr>
          <w:rFonts w:eastAsia="MS Mincho"/>
        </w:rPr>
        <w:t>, me</w:t>
      </w:r>
      <w:r w:rsidRPr="004A680D">
        <w:rPr>
          <w:rFonts w:eastAsia="MS Mincho"/>
        </w:rPr>
        <w:t xml:space="preserve"> datë</w:t>
      </w:r>
      <w:r>
        <w:rPr>
          <w:rFonts w:eastAsia="MS Mincho"/>
        </w:rPr>
        <w:t xml:space="preserve"> 12</w:t>
      </w:r>
      <w:r w:rsidRPr="004A680D">
        <w:rPr>
          <w:rFonts w:eastAsia="MS Mincho"/>
        </w:rPr>
        <w:t>.</w:t>
      </w:r>
      <w:r>
        <w:rPr>
          <w:rFonts w:eastAsia="MS Mincho"/>
        </w:rPr>
        <w:t>02</w:t>
      </w:r>
      <w:r w:rsidRPr="004A680D">
        <w:rPr>
          <w:rFonts w:eastAsia="MS Mincho"/>
        </w:rPr>
        <w:t>.</w:t>
      </w:r>
      <w:r>
        <w:rPr>
          <w:rFonts w:eastAsia="MS Mincho"/>
        </w:rPr>
        <w:t>2024</w:t>
      </w:r>
      <w:r w:rsidRPr="004A680D">
        <w:rPr>
          <w:rFonts w:eastAsia="MS Mincho"/>
        </w:rPr>
        <w:t xml:space="preserve"> publikisht shpalli, dhe përpiloi këtë:</w:t>
      </w:r>
    </w:p>
    <w:p w14:paraId="5CBB9954" w14:textId="77777777" w:rsidR="00413F0B" w:rsidRPr="004A680D" w:rsidRDefault="00413F0B" w:rsidP="00413F0B">
      <w:pPr>
        <w:ind w:firstLine="720"/>
        <w:jc w:val="both"/>
      </w:pPr>
    </w:p>
    <w:p w14:paraId="23F60CD9" w14:textId="77777777" w:rsidR="00413F0B" w:rsidRPr="004A680D" w:rsidRDefault="00413F0B" w:rsidP="00413F0B">
      <w:pPr>
        <w:ind w:firstLine="720"/>
        <w:jc w:val="both"/>
        <w:rPr>
          <w:b/>
        </w:rPr>
      </w:pPr>
    </w:p>
    <w:p w14:paraId="3157B8CD" w14:textId="77777777" w:rsidR="00413F0B" w:rsidRDefault="00413F0B" w:rsidP="00413F0B">
      <w:pPr>
        <w:jc w:val="center"/>
        <w:rPr>
          <w:b/>
        </w:rPr>
      </w:pPr>
      <w:r w:rsidRPr="004A680D">
        <w:rPr>
          <w:b/>
        </w:rPr>
        <w:t>A K T G J Y K I M</w:t>
      </w:r>
    </w:p>
    <w:p w14:paraId="0D594D65" w14:textId="77777777" w:rsidR="00413F0B" w:rsidRDefault="00413F0B" w:rsidP="00413F0B">
      <w:pPr>
        <w:rPr>
          <w:b/>
        </w:rPr>
      </w:pPr>
    </w:p>
    <w:p w14:paraId="35FAC2A8" w14:textId="77777777" w:rsidR="00413F0B" w:rsidRPr="004A680D" w:rsidRDefault="00413F0B" w:rsidP="00413F0B">
      <w:pPr>
        <w:rPr>
          <w:b/>
        </w:rPr>
      </w:pPr>
    </w:p>
    <w:p w14:paraId="700A6BE3" w14:textId="77777777" w:rsidR="00413F0B" w:rsidRDefault="00413F0B" w:rsidP="00413F0B">
      <w:pPr>
        <w:jc w:val="both"/>
        <w:rPr>
          <w:b/>
        </w:rPr>
      </w:pPr>
      <w:r w:rsidRPr="00EF083F">
        <w:rPr>
          <w:b/>
        </w:rPr>
        <w:t xml:space="preserve">Kundër të pandehurve:   </w:t>
      </w:r>
    </w:p>
    <w:p w14:paraId="5AD9E0E5" w14:textId="77777777" w:rsidR="00413F0B" w:rsidRPr="00EF083F" w:rsidRDefault="00413F0B" w:rsidP="00413F0B">
      <w:pPr>
        <w:jc w:val="both"/>
        <w:rPr>
          <w:b/>
        </w:rPr>
      </w:pPr>
    </w:p>
    <w:p w14:paraId="73958DBA" w14:textId="0E2949BE" w:rsidR="00413F0B" w:rsidRDefault="00413F0B" w:rsidP="00413F0B">
      <w:pPr>
        <w:jc w:val="both"/>
      </w:pPr>
      <w:r>
        <w:rPr>
          <w:b/>
        </w:rPr>
        <w:t>1.</w:t>
      </w:r>
      <w:r>
        <w:t xml:space="preserve"> </w:t>
      </w:r>
      <w:r>
        <w:rPr>
          <w:b/>
        </w:rPr>
        <w:t>D</w:t>
      </w:r>
      <w:r w:rsidR="00F9086F">
        <w:rPr>
          <w:b/>
        </w:rPr>
        <w:t>.</w:t>
      </w:r>
      <w:r>
        <w:rPr>
          <w:b/>
        </w:rPr>
        <w:t xml:space="preserve"> A</w:t>
      </w:r>
      <w:r w:rsidR="00F9086F">
        <w:rPr>
          <w:b/>
        </w:rPr>
        <w:t>.</w:t>
      </w:r>
      <w:r>
        <w:rPr>
          <w:b/>
        </w:rPr>
        <w:t>,</w:t>
      </w:r>
      <w:r>
        <w:t xml:space="preserve"> i biri i F</w:t>
      </w:r>
      <w:r w:rsidR="00F9086F">
        <w:t>.</w:t>
      </w:r>
      <w:r>
        <w:t xml:space="preserve"> dhe A</w:t>
      </w:r>
      <w:r w:rsidR="00F9086F">
        <w:t>.</w:t>
      </w:r>
      <w:r>
        <w:t>, e vajzërisë G</w:t>
      </w:r>
      <w:r w:rsidR="00F9086F">
        <w:t>.</w:t>
      </w:r>
      <w:r>
        <w:t xml:space="preserve">, i lindur më </w:t>
      </w:r>
      <w:r w:rsidR="00F9086F">
        <w:t>...</w:t>
      </w:r>
      <w:r>
        <w:t xml:space="preserve"> në B</w:t>
      </w:r>
      <w:r w:rsidR="00F9086F">
        <w:t>.</w:t>
      </w:r>
      <w:r>
        <w:t>-Gj</w:t>
      </w:r>
      <w:r w:rsidR="00F9086F">
        <w:t>.</w:t>
      </w:r>
      <w:r>
        <w:t>, me vendbanim në fshatin M</w:t>
      </w:r>
      <w:r w:rsidR="00F9086F">
        <w:t>.</w:t>
      </w:r>
      <w:r>
        <w:t>, Komuna e Sh</w:t>
      </w:r>
      <w:r w:rsidR="00F9086F">
        <w:t>.</w:t>
      </w:r>
      <w:r>
        <w:t xml:space="preserve">, ka të kryer shkollën e mesme, i pamartuar, i gjendjes së mesme ekonomike, me numër personal </w:t>
      </w:r>
      <w:r w:rsidR="00F9086F">
        <w:t>.</w:t>
      </w:r>
      <w:r>
        <w:t xml:space="preserve">, shqiptar, shtetas i Republikës së Kosovës.  </w:t>
      </w:r>
    </w:p>
    <w:p w14:paraId="4B6AFEEC" w14:textId="77777777" w:rsidR="00413F0B" w:rsidRDefault="00413F0B" w:rsidP="00413F0B">
      <w:pPr>
        <w:jc w:val="both"/>
      </w:pPr>
    </w:p>
    <w:p w14:paraId="62C2825E" w14:textId="41672CCE" w:rsidR="00413F0B" w:rsidRDefault="00413F0B" w:rsidP="00413F0B">
      <w:pPr>
        <w:jc w:val="both"/>
      </w:pPr>
      <w:r>
        <w:rPr>
          <w:b/>
        </w:rPr>
        <w:t>2.G</w:t>
      </w:r>
      <w:r w:rsidR="00F9086F">
        <w:rPr>
          <w:b/>
        </w:rPr>
        <w:t>.</w:t>
      </w:r>
      <w:r>
        <w:rPr>
          <w:b/>
        </w:rPr>
        <w:t xml:space="preserve"> F</w:t>
      </w:r>
      <w:r w:rsidR="00F9086F">
        <w:rPr>
          <w:b/>
        </w:rPr>
        <w:t>.</w:t>
      </w:r>
      <w:r>
        <w:rPr>
          <w:b/>
        </w:rPr>
        <w:t xml:space="preserve">, </w:t>
      </w:r>
      <w:r>
        <w:t>i biri i M</w:t>
      </w:r>
      <w:r w:rsidR="00F9086F">
        <w:t>.</w:t>
      </w:r>
      <w:r>
        <w:t xml:space="preserve"> dhe S</w:t>
      </w:r>
      <w:r w:rsidR="00F9086F">
        <w:t>.</w:t>
      </w:r>
      <w:r>
        <w:t>, e vajzërisë V</w:t>
      </w:r>
      <w:r w:rsidR="00F9086F">
        <w:t>.</w:t>
      </w:r>
      <w:r>
        <w:t xml:space="preserve">, i lindur më </w:t>
      </w:r>
      <w:r w:rsidR="00F9086F">
        <w:t>...</w:t>
      </w:r>
      <w:r>
        <w:t xml:space="preserve"> në fshatin M</w:t>
      </w:r>
      <w:r w:rsidR="00F9086F">
        <w:t>.</w:t>
      </w:r>
      <w:r>
        <w:t>, Komuna e Sh</w:t>
      </w:r>
      <w:r w:rsidR="00F9086F">
        <w:t>.</w:t>
      </w:r>
      <w:r>
        <w:t xml:space="preserve">, ku edhe banon, ka të kryer shkollën e mesme, i gjendjes së mesme  ekonomike, me numër personal </w:t>
      </w:r>
      <w:r w:rsidR="00F9086F">
        <w:t>...</w:t>
      </w:r>
      <w:r>
        <w:t xml:space="preserve">, shqiptar, shtetas i Republikës së Kosovës.  </w:t>
      </w:r>
    </w:p>
    <w:p w14:paraId="5B1039CC" w14:textId="77777777" w:rsidR="00413F0B" w:rsidRDefault="00413F0B" w:rsidP="00413F0B">
      <w:pPr>
        <w:jc w:val="both"/>
      </w:pPr>
      <w:r>
        <w:tab/>
      </w:r>
      <w:r>
        <w:tab/>
      </w:r>
      <w:r>
        <w:tab/>
      </w:r>
      <w:r>
        <w:tab/>
      </w:r>
    </w:p>
    <w:p w14:paraId="1886254C" w14:textId="5EE726FB" w:rsidR="00413F0B" w:rsidRDefault="00413F0B" w:rsidP="00413F0B">
      <w:pPr>
        <w:jc w:val="both"/>
        <w:rPr>
          <w:rStyle w:val="Emphasis"/>
          <w:i w:val="0"/>
        </w:rPr>
      </w:pPr>
      <w:r>
        <w:rPr>
          <w:b/>
        </w:rPr>
        <w:t>3. E</w:t>
      </w:r>
      <w:r w:rsidR="00F9086F">
        <w:rPr>
          <w:b/>
        </w:rPr>
        <w:t>.</w:t>
      </w:r>
      <w:r>
        <w:rPr>
          <w:b/>
        </w:rPr>
        <w:t xml:space="preserve"> A</w:t>
      </w:r>
      <w:r w:rsidR="00F9086F">
        <w:rPr>
          <w:b/>
        </w:rPr>
        <w:t>.</w:t>
      </w:r>
      <w:r>
        <w:rPr>
          <w:b/>
        </w:rPr>
        <w:t xml:space="preserve">, </w:t>
      </w:r>
      <w:r>
        <w:t>i biri i A</w:t>
      </w:r>
      <w:r w:rsidR="00F9086F">
        <w:t xml:space="preserve">. </w:t>
      </w:r>
      <w:r>
        <w:t>dhe S</w:t>
      </w:r>
      <w:r w:rsidR="00F9086F">
        <w:t>.</w:t>
      </w:r>
      <w:r>
        <w:t>,  e  vajzërisë  J</w:t>
      </w:r>
      <w:r w:rsidR="00F9086F">
        <w:t>.</w:t>
      </w:r>
      <w:r>
        <w:t xml:space="preserve">, i lindur më </w:t>
      </w:r>
      <w:r w:rsidR="00F9086F">
        <w:t>...</w:t>
      </w:r>
      <w:r>
        <w:t xml:space="preserve"> në F</w:t>
      </w:r>
      <w:r w:rsidR="00F9086F">
        <w:t>.</w:t>
      </w:r>
      <w:r>
        <w:t xml:space="preserve"> me vendbanim në fshatin M</w:t>
      </w:r>
      <w:r w:rsidR="00F9086F">
        <w:t>.</w:t>
      </w:r>
      <w:r>
        <w:t>, Komuna e Sh</w:t>
      </w:r>
      <w:r w:rsidR="005B5733">
        <w:t>.</w:t>
      </w:r>
      <w:r>
        <w:t xml:space="preserve">, ka të kryer shkollën e mesme, i gjendjes së mesme ekonomike, me numër personal </w:t>
      </w:r>
      <w:r w:rsidR="005B5733">
        <w:t>...</w:t>
      </w:r>
      <w:r>
        <w:t>, shqiptar, shtetas i Republikës së Kosovës.</w:t>
      </w:r>
    </w:p>
    <w:p w14:paraId="6D519472" w14:textId="77777777" w:rsidR="00413F0B" w:rsidRPr="004A680D" w:rsidRDefault="00413F0B" w:rsidP="00413F0B">
      <w:pPr>
        <w:jc w:val="both"/>
        <w:rPr>
          <w:rStyle w:val="Emphasis"/>
          <w:i w:val="0"/>
        </w:rPr>
      </w:pPr>
    </w:p>
    <w:p w14:paraId="6DB8D053" w14:textId="77777777" w:rsidR="00413F0B" w:rsidRDefault="00413F0B" w:rsidP="00413F0B">
      <w:pPr>
        <w:jc w:val="center"/>
        <w:rPr>
          <w:b/>
          <w:lang w:val="gsw-FR"/>
        </w:rPr>
      </w:pPr>
      <w:r>
        <w:rPr>
          <w:b/>
          <w:lang w:val="gsw-FR"/>
        </w:rPr>
        <w:t>J A N Ë</w:t>
      </w:r>
      <w:r w:rsidRPr="00EE1F69">
        <w:rPr>
          <w:b/>
          <w:lang w:val="gsw-FR"/>
        </w:rPr>
        <w:t xml:space="preserve">    F A J T O R</w:t>
      </w:r>
      <w:r w:rsidRPr="00AD54F9">
        <w:rPr>
          <w:b/>
          <w:lang w:val="gsw-FR"/>
        </w:rPr>
        <w:t xml:space="preserve"> </w:t>
      </w:r>
    </w:p>
    <w:p w14:paraId="661CE42E" w14:textId="77777777" w:rsidR="00413F0B" w:rsidRDefault="00413F0B" w:rsidP="00413F0B">
      <w:pPr>
        <w:ind w:firstLine="720"/>
        <w:rPr>
          <w:rStyle w:val="normalchar1"/>
          <w:b/>
          <w:bCs/>
        </w:rPr>
      </w:pPr>
      <w:r w:rsidRPr="004A680D">
        <w:rPr>
          <w:rStyle w:val="normalchar1"/>
          <w:b/>
          <w:bCs/>
        </w:rPr>
        <w:t>Sepse:</w:t>
      </w:r>
    </w:p>
    <w:p w14:paraId="7D6AA56E" w14:textId="77777777" w:rsidR="00413F0B" w:rsidRPr="00882538" w:rsidRDefault="00413F0B" w:rsidP="00413F0B">
      <w:pPr>
        <w:ind w:firstLine="720"/>
        <w:rPr>
          <w:b/>
          <w:bCs/>
        </w:rPr>
      </w:pPr>
    </w:p>
    <w:p w14:paraId="7F595C4D" w14:textId="47FE23EF" w:rsidR="00413F0B" w:rsidRDefault="00413F0B" w:rsidP="00413F0B">
      <w:pPr>
        <w:jc w:val="both"/>
      </w:pPr>
      <w:r>
        <w:t>Më datë 26.12.2021, rreth orës 19:00 në kafenenë “L</w:t>
      </w:r>
      <w:r w:rsidR="005B5733">
        <w:t>.</w:t>
      </w:r>
      <w:r>
        <w:t xml:space="preserve"> B</w:t>
      </w:r>
      <w:r w:rsidR="005B5733">
        <w:t>.</w:t>
      </w:r>
      <w:r>
        <w:t>” në L</w:t>
      </w:r>
      <w:r w:rsidR="005B5733">
        <w:t>.</w:t>
      </w:r>
      <w:r>
        <w:t>, të pandehurit D</w:t>
      </w:r>
      <w:r w:rsidR="005B5733">
        <w:t>.</w:t>
      </w:r>
      <w:r>
        <w:t xml:space="preserve"> A</w:t>
      </w:r>
      <w:r w:rsidR="005B5733">
        <w:t>.</w:t>
      </w:r>
      <w:r>
        <w:t>, G</w:t>
      </w:r>
      <w:r w:rsidR="005B5733">
        <w:t>.</w:t>
      </w:r>
      <w:r>
        <w:t xml:space="preserve"> F</w:t>
      </w:r>
      <w:r w:rsidR="005B5733">
        <w:t>.</w:t>
      </w:r>
      <w:r>
        <w:t xml:space="preserve"> dhe E</w:t>
      </w:r>
      <w:r w:rsidR="005B5733">
        <w:t>.</w:t>
      </w:r>
      <w:r>
        <w:t xml:space="preserve"> A</w:t>
      </w:r>
      <w:r w:rsidR="005B5733">
        <w:t>.</w:t>
      </w:r>
      <w:r>
        <w:t>, pasi kanë dalë jashtë lokalit me dashje e kanë goditur të dëmtuarin M</w:t>
      </w:r>
      <w:r w:rsidR="005B5733">
        <w:t>.</w:t>
      </w:r>
      <w:r>
        <w:t xml:space="preserve"> K</w:t>
      </w:r>
      <w:r w:rsidR="005B5733">
        <w:t>.</w:t>
      </w:r>
      <w:r>
        <w:t>,  ku fillimisht i pandehuri  D</w:t>
      </w:r>
      <w:r w:rsidR="005B5733">
        <w:t>.</w:t>
      </w:r>
      <w:r>
        <w:t xml:space="preserve"> A</w:t>
      </w:r>
      <w:r w:rsidR="005B5733">
        <w:t>.</w:t>
      </w:r>
      <w:r>
        <w:t xml:space="preserve"> e ka goditur  nga mbrapa me grushte,  i pandehuri G</w:t>
      </w:r>
      <w:r w:rsidR="005B5733">
        <w:t>.</w:t>
      </w:r>
      <w:r>
        <w:t xml:space="preserve"> F</w:t>
      </w:r>
      <w:r w:rsidR="005B5733">
        <w:t>.</w:t>
      </w:r>
      <w:r>
        <w:t xml:space="preserve"> e ka goditur  me shishe të birrës  dhe i pandehuri  E</w:t>
      </w:r>
      <w:r w:rsidR="005B5733">
        <w:t>.</w:t>
      </w:r>
      <w:r>
        <w:t xml:space="preserve"> A</w:t>
      </w:r>
      <w:r w:rsidR="005B5733">
        <w:t>.</w:t>
      </w:r>
      <w:r>
        <w:t xml:space="preserve"> e ka goditur me grushte, kurse kur ka hyrë për t’i ndarë i dëmtuari </w:t>
      </w:r>
      <w:r>
        <w:lastRenderedPageBreak/>
        <w:t>– i mituri L</w:t>
      </w:r>
      <w:r w:rsidR="005B5733">
        <w:t>.</w:t>
      </w:r>
      <w:r>
        <w:t xml:space="preserve"> K</w:t>
      </w:r>
      <w:r w:rsidR="005B5733">
        <w:t>.</w:t>
      </w:r>
      <w:r>
        <w:t>,  të pandehurit  e kan</w:t>
      </w:r>
      <w:r w:rsidRPr="009700A5">
        <w:t>ë</w:t>
      </w:r>
      <w:r>
        <w:t xml:space="preserve"> goditur edhe të dëmtuarin-të miturin  L</w:t>
      </w:r>
      <w:r w:rsidR="005B5733">
        <w:t>.</w:t>
      </w:r>
      <w:r>
        <w:t xml:space="preserve"> K</w:t>
      </w:r>
      <w:r w:rsidR="005B5733">
        <w:t>.</w:t>
      </w:r>
      <w:r>
        <w:t>,  me ç’ rast të dëmtuarit M</w:t>
      </w:r>
      <w:r w:rsidR="005B5733">
        <w:t>.</w:t>
      </w:r>
      <w:r>
        <w:t xml:space="preserve"> K</w:t>
      </w:r>
      <w:r w:rsidR="005B5733">
        <w:t>.</w:t>
      </w:r>
      <w:r>
        <w:t xml:space="preserve"> dhe L</w:t>
      </w:r>
      <w:r w:rsidR="005B5733">
        <w:t>.</w:t>
      </w:r>
      <w:r>
        <w:t xml:space="preserve"> K</w:t>
      </w:r>
      <w:r w:rsidR="005B5733">
        <w:t>.</w:t>
      </w:r>
      <w:r>
        <w:t xml:space="preserve"> kanë  pësuar lëndime të lehta trupore me dëmtim të përkohshëm të shëndetit.       </w:t>
      </w:r>
    </w:p>
    <w:p w14:paraId="2236F32E" w14:textId="77777777" w:rsidR="00413F0B" w:rsidRDefault="00413F0B" w:rsidP="00413F0B">
      <w:pPr>
        <w:ind w:firstLine="720"/>
        <w:jc w:val="both"/>
        <w:rPr>
          <w:color w:val="222222"/>
          <w:shd w:val="clear" w:color="auto" w:fill="FFFFFF"/>
        </w:rPr>
      </w:pPr>
    </w:p>
    <w:p w14:paraId="311BF345" w14:textId="77777777" w:rsidR="00413F0B" w:rsidRPr="006557F1" w:rsidRDefault="00413F0B" w:rsidP="00413F0B">
      <w:pPr>
        <w:ind w:firstLine="720"/>
        <w:jc w:val="both"/>
        <w:rPr>
          <w:bCs/>
        </w:rPr>
      </w:pPr>
      <w:r w:rsidRPr="006557F1">
        <w:rPr>
          <w:color w:val="222222"/>
          <w:shd w:val="clear" w:color="auto" w:fill="FFFFFF"/>
        </w:rPr>
        <w:t xml:space="preserve">Me këtë </w:t>
      </w:r>
      <w:r>
        <w:t xml:space="preserve">në bashkëkryerje kanë </w:t>
      </w:r>
      <w:r w:rsidRPr="006557F1">
        <w:t>kryer veprën penale Lëndim i lehtë trupor nga neni 185 par.</w:t>
      </w:r>
      <w:r>
        <w:t xml:space="preserve"> </w:t>
      </w:r>
      <w:r w:rsidRPr="006557F1">
        <w:t xml:space="preserve">3 </w:t>
      </w:r>
      <w:proofErr w:type="spellStart"/>
      <w:r w:rsidRPr="006557F1">
        <w:t>n</w:t>
      </w:r>
      <w:r>
        <w:t>ënpar</w:t>
      </w:r>
      <w:proofErr w:type="spellEnd"/>
      <w:r>
        <w:t>. 3.1 lidhur me nenin 31</w:t>
      </w:r>
      <w:r w:rsidRPr="006557F1">
        <w:t xml:space="preserve"> të KPRK</w:t>
      </w:r>
      <w:r>
        <w:t>-s</w:t>
      </w:r>
      <w:r w:rsidRPr="009700A5">
        <w:t>ë</w:t>
      </w:r>
      <w:r w:rsidRPr="006557F1">
        <w:t>.</w:t>
      </w:r>
    </w:p>
    <w:p w14:paraId="18506374" w14:textId="77777777" w:rsidR="00413F0B" w:rsidRPr="004A680D" w:rsidRDefault="00413F0B" w:rsidP="00413F0B">
      <w:pPr>
        <w:ind w:firstLine="720"/>
        <w:jc w:val="both"/>
        <w:rPr>
          <w:rFonts w:eastAsia="MS Mincho"/>
          <w:bCs/>
          <w:lang w:val="it-IT"/>
        </w:rPr>
      </w:pPr>
    </w:p>
    <w:p w14:paraId="5F041442" w14:textId="77777777" w:rsidR="00413F0B" w:rsidRDefault="00413F0B" w:rsidP="00413F0B">
      <w:pPr>
        <w:ind w:firstLine="720"/>
        <w:jc w:val="both"/>
      </w:pPr>
      <w:r w:rsidRPr="00882538">
        <w:t>Andaj, gjykata në pajtim me nenet: 1, 2, 4, 7, 8, 17, 21, 38, 39, 40, 42,</w:t>
      </w:r>
      <w:r>
        <w:t xml:space="preserve"> 69 dhe</w:t>
      </w:r>
      <w:r w:rsidRPr="00882538">
        <w:t xml:space="preserve"> 70</w:t>
      </w:r>
      <w:r>
        <w:t xml:space="preserve"> </w:t>
      </w:r>
      <w:r w:rsidRPr="00882538">
        <w:t xml:space="preserve">të KPRK-së, si dhe në pajtim me nenin 364 dhe 365 të KPPRK-së, të </w:t>
      </w:r>
      <w:r>
        <w:t>pandehurve t</w:t>
      </w:r>
      <w:r w:rsidRPr="009700A5">
        <w:t>ë</w:t>
      </w:r>
      <w:r>
        <w:t xml:space="preserve"> lartcekur u shqipton</w:t>
      </w:r>
      <w:r w:rsidRPr="00882538">
        <w:t>:</w:t>
      </w:r>
      <w:r>
        <w:t xml:space="preserve">  </w:t>
      </w:r>
    </w:p>
    <w:p w14:paraId="3A8A0DE1" w14:textId="77777777" w:rsidR="00413F0B" w:rsidRDefault="00413F0B" w:rsidP="00413F0B">
      <w:pPr>
        <w:jc w:val="center"/>
        <w:rPr>
          <w:rFonts w:eastAsia="MS Mincho"/>
        </w:rPr>
      </w:pPr>
    </w:p>
    <w:p w14:paraId="5D434BC6" w14:textId="77777777" w:rsidR="00413F0B" w:rsidRPr="00033F5E" w:rsidRDefault="00413F0B" w:rsidP="00413F0B">
      <w:pPr>
        <w:jc w:val="center"/>
        <w:rPr>
          <w:b/>
        </w:rPr>
      </w:pPr>
      <w:r w:rsidRPr="00033F5E">
        <w:rPr>
          <w:b/>
        </w:rPr>
        <w:t>DËNIM ME BURGIM</w:t>
      </w:r>
    </w:p>
    <w:p w14:paraId="79BEDF5D" w14:textId="77777777" w:rsidR="00413F0B" w:rsidRPr="004A680D" w:rsidRDefault="00413F0B" w:rsidP="00413F0B">
      <w:pPr>
        <w:jc w:val="center"/>
        <w:rPr>
          <w:b/>
        </w:rPr>
      </w:pPr>
    </w:p>
    <w:p w14:paraId="2A8BFD54" w14:textId="3FD16A8C" w:rsidR="00413F0B" w:rsidRDefault="00413F0B" w:rsidP="00413F0B">
      <w:pPr>
        <w:ind w:left="660"/>
        <w:jc w:val="both"/>
      </w:pPr>
      <w:r w:rsidRPr="004A680D">
        <w:t xml:space="preserve">Të </w:t>
      </w:r>
      <w:r>
        <w:t>pandehurit</w:t>
      </w:r>
      <w:r w:rsidRPr="004A680D">
        <w:t xml:space="preserve"> </w:t>
      </w:r>
      <w:r w:rsidRPr="00257758">
        <w:rPr>
          <w:rFonts w:eastAsia="MS Mincho"/>
          <w:b/>
        </w:rPr>
        <w:t>D</w:t>
      </w:r>
      <w:r w:rsidR="005B5733">
        <w:rPr>
          <w:rFonts w:eastAsia="MS Mincho"/>
          <w:b/>
        </w:rPr>
        <w:t>.</w:t>
      </w:r>
      <w:r w:rsidRPr="00257758">
        <w:rPr>
          <w:rFonts w:eastAsia="MS Mincho"/>
          <w:b/>
        </w:rPr>
        <w:t xml:space="preserve"> A</w:t>
      </w:r>
      <w:r w:rsidR="00A20D6D">
        <w:rPr>
          <w:rFonts w:eastAsia="MS Mincho"/>
          <w:b/>
        </w:rPr>
        <w:t>.</w:t>
      </w:r>
      <w:r w:rsidRPr="004A680D">
        <w:t>,</w:t>
      </w:r>
      <w:r>
        <w:t xml:space="preserve"> gjykata i shqipton</w:t>
      </w:r>
      <w:r w:rsidRPr="004A680D">
        <w:t xml:space="preserve"> dënim</w:t>
      </w:r>
      <w:r>
        <w:t xml:space="preserve"> me burgim efektiv në kohëzgjatje prej 4</w:t>
      </w:r>
      <w:r w:rsidRPr="004A680D">
        <w:t xml:space="preserve"> (</w:t>
      </w:r>
      <w:r>
        <w:t>kat</w:t>
      </w:r>
      <w:r w:rsidRPr="009700A5">
        <w:t>ë</w:t>
      </w:r>
      <w:r>
        <w:t>r</w:t>
      </w:r>
      <w:r w:rsidRPr="004A680D">
        <w:t xml:space="preserve">) muaj, </w:t>
      </w:r>
      <w:r>
        <w:t>i cili d</w:t>
      </w:r>
      <w:r w:rsidRPr="00E066CD">
        <w:t>ë</w:t>
      </w:r>
      <w:r>
        <w:t>nim do t</w:t>
      </w:r>
      <w:r w:rsidRPr="00E066CD">
        <w:t>ë</w:t>
      </w:r>
      <w:r>
        <w:t xml:space="preserve"> ekzekutohet n</w:t>
      </w:r>
      <w:r w:rsidRPr="00E066CD">
        <w:t>ë</w:t>
      </w:r>
      <w:r>
        <w:t xml:space="preserve"> afat prej 15 dit</w:t>
      </w:r>
      <w:r w:rsidRPr="00E066CD">
        <w:t>ë</w:t>
      </w:r>
      <w:r>
        <w:t>sh nga dita kur aktgjykimi t</w:t>
      </w:r>
      <w:r w:rsidRPr="00E066CD">
        <w:t>ë</w:t>
      </w:r>
      <w:r>
        <w:t xml:space="preserve"> merr form</w:t>
      </w:r>
      <w:r w:rsidRPr="00E066CD">
        <w:t>ë</w:t>
      </w:r>
      <w:r>
        <w:t>n e prer</w:t>
      </w:r>
      <w:r w:rsidRPr="00E066CD">
        <w:t>ë</w:t>
      </w:r>
      <w:r>
        <w:t xml:space="preserve">. </w:t>
      </w:r>
    </w:p>
    <w:p w14:paraId="578253CF" w14:textId="77777777" w:rsidR="00413F0B" w:rsidRDefault="00413F0B" w:rsidP="00413F0B">
      <w:pPr>
        <w:ind w:left="660"/>
        <w:jc w:val="both"/>
      </w:pPr>
    </w:p>
    <w:p w14:paraId="3DD6134D" w14:textId="06165E2A" w:rsidR="00413F0B" w:rsidRDefault="00413F0B" w:rsidP="00413F0B">
      <w:pPr>
        <w:ind w:left="660"/>
        <w:jc w:val="both"/>
      </w:pPr>
      <w:r w:rsidRPr="004A680D">
        <w:t xml:space="preserve">Të </w:t>
      </w:r>
      <w:r>
        <w:t>pandehurit</w:t>
      </w:r>
      <w:r w:rsidRPr="004A680D">
        <w:t xml:space="preserve"> </w:t>
      </w:r>
      <w:r w:rsidRPr="00257758">
        <w:rPr>
          <w:rFonts w:eastAsia="MS Mincho"/>
          <w:b/>
        </w:rPr>
        <w:t>G</w:t>
      </w:r>
      <w:r w:rsidR="00A20D6D">
        <w:rPr>
          <w:rFonts w:eastAsia="MS Mincho"/>
          <w:b/>
        </w:rPr>
        <w:t>.</w:t>
      </w:r>
      <w:r w:rsidRPr="00257758">
        <w:rPr>
          <w:rFonts w:eastAsia="MS Mincho"/>
          <w:b/>
        </w:rPr>
        <w:t xml:space="preserve"> F</w:t>
      </w:r>
      <w:r w:rsidR="00A20D6D">
        <w:rPr>
          <w:rFonts w:eastAsia="MS Mincho"/>
          <w:b/>
        </w:rPr>
        <w:t>.</w:t>
      </w:r>
      <w:r w:rsidRPr="004A680D">
        <w:t>,</w:t>
      </w:r>
      <w:r>
        <w:t xml:space="preserve"> gjykata i shqipton</w:t>
      </w:r>
      <w:r w:rsidRPr="004A680D">
        <w:t xml:space="preserve"> dënim</w:t>
      </w:r>
      <w:r>
        <w:t xml:space="preserve"> me burgim efektiv në kohëzgjatje prej 6</w:t>
      </w:r>
      <w:r w:rsidRPr="004A680D">
        <w:t xml:space="preserve"> (</w:t>
      </w:r>
      <w:r>
        <w:t>gjasht</w:t>
      </w:r>
      <w:r w:rsidRPr="00E066CD">
        <w:t>ë</w:t>
      </w:r>
      <w:r w:rsidRPr="004A680D">
        <w:t xml:space="preserve">) muaj, </w:t>
      </w:r>
      <w:r>
        <w:t>i cili d</w:t>
      </w:r>
      <w:r w:rsidRPr="00E066CD">
        <w:t>ë</w:t>
      </w:r>
      <w:r>
        <w:t>nim do t</w:t>
      </w:r>
      <w:r w:rsidRPr="00E066CD">
        <w:t>ë</w:t>
      </w:r>
      <w:r>
        <w:t xml:space="preserve"> ekzekutohet n</w:t>
      </w:r>
      <w:r w:rsidRPr="00E066CD">
        <w:t>ë</w:t>
      </w:r>
      <w:r>
        <w:t xml:space="preserve"> afat prej 15 dit</w:t>
      </w:r>
      <w:r w:rsidRPr="00E066CD">
        <w:t>ë</w:t>
      </w:r>
      <w:r>
        <w:t>sh nga dita kur aktgjykimi t</w:t>
      </w:r>
      <w:r w:rsidRPr="00E066CD">
        <w:t>ë</w:t>
      </w:r>
      <w:r>
        <w:t xml:space="preserve"> merr form</w:t>
      </w:r>
      <w:r w:rsidRPr="00E066CD">
        <w:t>ë</w:t>
      </w:r>
      <w:r>
        <w:t>n e prer</w:t>
      </w:r>
      <w:r w:rsidRPr="00E066CD">
        <w:t>ë</w:t>
      </w:r>
      <w:r>
        <w:t xml:space="preserve">. </w:t>
      </w:r>
    </w:p>
    <w:p w14:paraId="58AF486A" w14:textId="77777777" w:rsidR="00413F0B" w:rsidRDefault="00413F0B" w:rsidP="00413F0B">
      <w:pPr>
        <w:ind w:left="660"/>
        <w:jc w:val="both"/>
      </w:pPr>
    </w:p>
    <w:p w14:paraId="5779E35F" w14:textId="6D5340C6" w:rsidR="00413F0B" w:rsidRDefault="00413F0B" w:rsidP="00413F0B">
      <w:pPr>
        <w:ind w:left="660"/>
        <w:jc w:val="both"/>
      </w:pPr>
      <w:r w:rsidRPr="004A680D">
        <w:t xml:space="preserve">Të </w:t>
      </w:r>
      <w:r>
        <w:t>pandehurit</w:t>
      </w:r>
      <w:r w:rsidRPr="004A680D">
        <w:t xml:space="preserve"> </w:t>
      </w:r>
      <w:r w:rsidRPr="00257758">
        <w:rPr>
          <w:rFonts w:eastAsia="MS Mincho"/>
          <w:b/>
        </w:rPr>
        <w:t>E</w:t>
      </w:r>
      <w:r w:rsidR="00A20D6D">
        <w:rPr>
          <w:rFonts w:eastAsia="MS Mincho"/>
          <w:b/>
        </w:rPr>
        <w:t>.</w:t>
      </w:r>
      <w:r w:rsidRPr="00257758">
        <w:rPr>
          <w:rFonts w:eastAsia="MS Mincho"/>
          <w:b/>
        </w:rPr>
        <w:t xml:space="preserve"> A</w:t>
      </w:r>
      <w:r w:rsidR="00A20D6D">
        <w:rPr>
          <w:rFonts w:eastAsia="MS Mincho"/>
          <w:b/>
        </w:rPr>
        <w:t>.</w:t>
      </w:r>
      <w:r w:rsidRPr="004A680D">
        <w:t>,</w:t>
      </w:r>
      <w:r>
        <w:t xml:space="preserve"> gjykata i shqipton</w:t>
      </w:r>
      <w:r w:rsidRPr="004A680D">
        <w:t xml:space="preserve"> dënim</w:t>
      </w:r>
      <w:r>
        <w:t xml:space="preserve"> me burgim efektiv në kohëzgjatje prej 4</w:t>
      </w:r>
      <w:r w:rsidRPr="004A680D">
        <w:t xml:space="preserve"> (</w:t>
      </w:r>
      <w:r>
        <w:t>kat</w:t>
      </w:r>
      <w:r w:rsidRPr="009700A5">
        <w:t>ë</w:t>
      </w:r>
      <w:r>
        <w:t>r</w:t>
      </w:r>
      <w:r w:rsidRPr="004A680D">
        <w:t xml:space="preserve">) muaj, </w:t>
      </w:r>
      <w:r>
        <w:t>i cili d</w:t>
      </w:r>
      <w:r w:rsidRPr="00E066CD">
        <w:t>ë</w:t>
      </w:r>
      <w:r>
        <w:t>nim do t</w:t>
      </w:r>
      <w:r w:rsidRPr="00E066CD">
        <w:t>ë</w:t>
      </w:r>
      <w:r>
        <w:t xml:space="preserve"> ekzekutohet n</w:t>
      </w:r>
      <w:r w:rsidRPr="00E066CD">
        <w:t>ë</w:t>
      </w:r>
      <w:r>
        <w:t xml:space="preserve"> afat prej 15 dit</w:t>
      </w:r>
      <w:r w:rsidRPr="00E066CD">
        <w:t>ë</w:t>
      </w:r>
      <w:r>
        <w:t>sh nga dita kur aktgjykimi t</w:t>
      </w:r>
      <w:r w:rsidRPr="00E066CD">
        <w:t>ë</w:t>
      </w:r>
      <w:r>
        <w:t xml:space="preserve"> merr form</w:t>
      </w:r>
      <w:r w:rsidRPr="00E066CD">
        <w:t>ë</w:t>
      </w:r>
      <w:r>
        <w:t>n e prer</w:t>
      </w:r>
      <w:r w:rsidRPr="00E066CD">
        <w:t>ë</w:t>
      </w:r>
      <w:r>
        <w:t xml:space="preserve">. </w:t>
      </w:r>
    </w:p>
    <w:p w14:paraId="7A149DAF" w14:textId="77777777" w:rsidR="00413F0B" w:rsidRPr="004A680D" w:rsidRDefault="00413F0B" w:rsidP="00413F0B">
      <w:pPr>
        <w:jc w:val="both"/>
      </w:pPr>
    </w:p>
    <w:p w14:paraId="03F22B2E" w14:textId="77777777" w:rsidR="00413F0B" w:rsidRDefault="00413F0B" w:rsidP="00413F0B">
      <w:pPr>
        <w:ind w:left="720"/>
        <w:jc w:val="both"/>
      </w:pPr>
      <w:proofErr w:type="spellStart"/>
      <w:r>
        <w:t>II</w:t>
      </w:r>
      <w:r w:rsidRPr="004A680D">
        <w:t>.</w:t>
      </w:r>
      <w:r>
        <w:t>Obligohen</w:t>
      </w:r>
      <w:proofErr w:type="spellEnd"/>
      <w:r>
        <w:t xml:space="preserve"> t</w:t>
      </w:r>
      <w:r w:rsidRPr="00EB394B">
        <w:t>ë</w:t>
      </w:r>
      <w:r>
        <w:t xml:space="preserve"> pandehurit, që në emër të shpenzimeve të procedurës, secili ve</w:t>
      </w:r>
      <w:r w:rsidRPr="00E549F1">
        <w:t>ç</w:t>
      </w:r>
      <w:r>
        <w:t xml:space="preserve"> e ve</w:t>
      </w:r>
      <w:r w:rsidRPr="00E549F1">
        <w:t>ç</w:t>
      </w:r>
      <w:r>
        <w:t xml:space="preserve"> të paguajn</w:t>
      </w:r>
      <w:r w:rsidRPr="009700A5">
        <w:t>ë</w:t>
      </w:r>
      <w:r>
        <w:t xml:space="preserve"> paushallin gjyqësor në shumë prej 20€ (njëzetë euro), ndërsa për programin për kompensimin e viktimave të krimit shumën prej 30€ (</w:t>
      </w:r>
      <w:r w:rsidRPr="004A680D">
        <w:t xml:space="preserve">tridhjetë </w:t>
      </w:r>
      <w:r>
        <w:t>euro). Të gjitha shpenzimet e lartcekura, të njëjtit obligohen ti paguajnë, në afat prej 15 ditësh nga dita e plotfuqishmërisë së këtij aktgjykimi.</w:t>
      </w:r>
    </w:p>
    <w:p w14:paraId="7C6F26B3" w14:textId="77777777" w:rsidR="00413F0B" w:rsidRDefault="00413F0B" w:rsidP="00413F0B">
      <w:pPr>
        <w:ind w:left="660"/>
        <w:jc w:val="both"/>
      </w:pPr>
    </w:p>
    <w:p w14:paraId="4F2C9A8F" w14:textId="5CDD1221" w:rsidR="00413F0B" w:rsidRPr="00317388" w:rsidRDefault="00413F0B" w:rsidP="00413F0B">
      <w:pPr>
        <w:ind w:left="720"/>
        <w:jc w:val="both"/>
        <w:rPr>
          <w:rStyle w:val="Emphasis"/>
          <w:i w:val="0"/>
          <w:iCs w:val="0"/>
        </w:rPr>
      </w:pPr>
      <w:proofErr w:type="spellStart"/>
      <w:r>
        <w:t>III.T</w:t>
      </w:r>
      <w:r w:rsidRPr="009700A5">
        <w:t>ë</w:t>
      </w:r>
      <w:proofErr w:type="spellEnd"/>
      <w:r>
        <w:t xml:space="preserve"> dëmtuarit: M</w:t>
      </w:r>
      <w:r w:rsidR="00A20D6D">
        <w:t>.</w:t>
      </w:r>
      <w:r>
        <w:t xml:space="preserve"> K</w:t>
      </w:r>
      <w:r w:rsidR="00A20D6D">
        <w:t>.</w:t>
      </w:r>
      <w:r>
        <w:t xml:space="preserve"> dhe L</w:t>
      </w:r>
      <w:r w:rsidR="00A20D6D">
        <w:t>.</w:t>
      </w:r>
      <w:r>
        <w:t xml:space="preserve"> K</w:t>
      </w:r>
      <w:r w:rsidR="00A20D6D">
        <w:t>.</w:t>
      </w:r>
      <w:r>
        <w:t>, me adres</w:t>
      </w:r>
      <w:r w:rsidRPr="009700A5">
        <w:t>ë</w:t>
      </w:r>
      <w:r>
        <w:t xml:space="preserve"> rruga “N</w:t>
      </w:r>
      <w:r w:rsidR="00A20D6D">
        <w:t>.</w:t>
      </w:r>
      <w:r>
        <w:t>” nr.</w:t>
      </w:r>
      <w:r w:rsidR="00A20D6D">
        <w:t xml:space="preserve"> ..,</w:t>
      </w:r>
      <w:r>
        <w:t xml:space="preserve"> S</w:t>
      </w:r>
      <w:r w:rsidR="00A20D6D">
        <w:t>.</w:t>
      </w:r>
      <w:r>
        <w:t>, Komuna L</w:t>
      </w:r>
      <w:r w:rsidR="00A20D6D">
        <w:t>.</w:t>
      </w:r>
      <w:r>
        <w:t xml:space="preserve">, për realizimin e kërkesës pasurore – juridike, udhëzohen në kontest juridiko – civil. </w:t>
      </w:r>
    </w:p>
    <w:p w14:paraId="7D3251C3" w14:textId="77777777" w:rsidR="00413F0B" w:rsidRDefault="00413F0B" w:rsidP="00413F0B">
      <w:pPr>
        <w:jc w:val="both"/>
        <w:rPr>
          <w:rStyle w:val="Emphasis"/>
          <w:rFonts w:eastAsia="MS Mincho"/>
          <w:i w:val="0"/>
          <w:iCs w:val="0"/>
        </w:rPr>
      </w:pPr>
    </w:p>
    <w:p w14:paraId="0E77A2AC" w14:textId="77777777" w:rsidR="00413F0B" w:rsidRPr="004A680D" w:rsidRDefault="00413F0B" w:rsidP="00413F0B">
      <w:pPr>
        <w:jc w:val="both"/>
        <w:rPr>
          <w:rStyle w:val="Emphasis"/>
          <w:rFonts w:eastAsia="MS Mincho"/>
          <w:i w:val="0"/>
          <w:iCs w:val="0"/>
        </w:rPr>
      </w:pPr>
    </w:p>
    <w:p w14:paraId="1EA86BA4" w14:textId="77777777" w:rsidR="00413F0B" w:rsidRDefault="00413F0B" w:rsidP="00413F0B">
      <w:pPr>
        <w:jc w:val="center"/>
        <w:rPr>
          <w:b/>
        </w:rPr>
      </w:pPr>
      <w:r>
        <w:rPr>
          <w:b/>
        </w:rPr>
        <w:t>A r s y e t i m</w:t>
      </w:r>
    </w:p>
    <w:p w14:paraId="3E362D2C" w14:textId="77777777" w:rsidR="00413F0B" w:rsidRDefault="00413F0B" w:rsidP="00413F0B">
      <w:pPr>
        <w:jc w:val="both"/>
        <w:rPr>
          <w:b/>
        </w:rPr>
      </w:pPr>
    </w:p>
    <w:p w14:paraId="3F6FCC79" w14:textId="77777777" w:rsidR="00413F0B" w:rsidRPr="004A680D" w:rsidRDefault="00413F0B" w:rsidP="00413F0B">
      <w:pPr>
        <w:jc w:val="both"/>
        <w:rPr>
          <w:b/>
        </w:rPr>
      </w:pPr>
    </w:p>
    <w:p w14:paraId="3F040F7B" w14:textId="18992DA0" w:rsidR="00413F0B" w:rsidRDefault="00413F0B" w:rsidP="00413F0B">
      <w:pPr>
        <w:ind w:firstLine="720"/>
        <w:jc w:val="both"/>
      </w:pPr>
      <w:r w:rsidRPr="004A680D">
        <w:t xml:space="preserve"> Prokuroria Themelore në Prishtinë, me Aktakuzën e saj PP.II.nr.</w:t>
      </w:r>
      <w:r>
        <w:t>6109</w:t>
      </w:r>
      <w:r w:rsidRPr="004A680D">
        <w:t>/</w:t>
      </w:r>
      <w:r>
        <w:t>21</w:t>
      </w:r>
      <w:r w:rsidRPr="004A680D">
        <w:t xml:space="preserve">, të datës </w:t>
      </w:r>
      <w:r>
        <w:t>31</w:t>
      </w:r>
      <w:r w:rsidRPr="004A680D">
        <w:t>.</w:t>
      </w:r>
      <w:r>
        <w:t>08</w:t>
      </w:r>
      <w:r w:rsidRPr="004A680D">
        <w:t>.</w:t>
      </w:r>
      <w:r>
        <w:t>2022, ka akuzuar të pandehurit</w:t>
      </w:r>
      <w:r w:rsidRPr="004A680D">
        <w:t xml:space="preserve"> </w:t>
      </w:r>
      <w:r>
        <w:rPr>
          <w:rFonts w:eastAsia="MS Mincho"/>
        </w:rPr>
        <w:t>D</w:t>
      </w:r>
      <w:r w:rsidR="00A20D6D">
        <w:rPr>
          <w:rFonts w:eastAsia="MS Mincho"/>
        </w:rPr>
        <w:t>.</w:t>
      </w:r>
      <w:r>
        <w:rPr>
          <w:rFonts w:eastAsia="MS Mincho"/>
        </w:rPr>
        <w:t xml:space="preserve"> A</w:t>
      </w:r>
      <w:r w:rsidR="00A20D6D">
        <w:rPr>
          <w:rFonts w:eastAsia="MS Mincho"/>
        </w:rPr>
        <w:t>.</w:t>
      </w:r>
      <w:r>
        <w:rPr>
          <w:rFonts w:eastAsia="MS Mincho"/>
        </w:rPr>
        <w:t>, G</w:t>
      </w:r>
      <w:r w:rsidR="00A20D6D">
        <w:rPr>
          <w:rFonts w:eastAsia="MS Mincho"/>
        </w:rPr>
        <w:t>.</w:t>
      </w:r>
      <w:r>
        <w:rPr>
          <w:rFonts w:eastAsia="MS Mincho"/>
        </w:rPr>
        <w:t xml:space="preserve"> F</w:t>
      </w:r>
      <w:r w:rsidR="00A20D6D">
        <w:rPr>
          <w:rFonts w:eastAsia="MS Mincho"/>
        </w:rPr>
        <w:t>.</w:t>
      </w:r>
      <w:r>
        <w:rPr>
          <w:rFonts w:eastAsia="MS Mincho"/>
        </w:rPr>
        <w:t>, dhe E</w:t>
      </w:r>
      <w:r w:rsidR="00A20D6D">
        <w:rPr>
          <w:rFonts w:eastAsia="MS Mincho"/>
        </w:rPr>
        <w:t>.</w:t>
      </w:r>
      <w:r>
        <w:rPr>
          <w:rFonts w:eastAsia="MS Mincho"/>
        </w:rPr>
        <w:t xml:space="preserve"> A</w:t>
      </w:r>
      <w:r w:rsidR="00A20D6D">
        <w:rPr>
          <w:rFonts w:eastAsia="MS Mincho"/>
        </w:rPr>
        <w:t>.</w:t>
      </w:r>
      <w:r w:rsidRPr="004A680D">
        <w:t xml:space="preserve">, për shkak të veprës penale </w:t>
      </w:r>
      <w:r w:rsidRPr="009556C6">
        <w:t>Lëndim i lehtë trupor</w:t>
      </w:r>
      <w:r>
        <w:t xml:space="preserve"> t</w:t>
      </w:r>
      <w:r w:rsidRPr="009700A5">
        <w:t>ë</w:t>
      </w:r>
      <w:r>
        <w:t xml:space="preserve"> kryer n</w:t>
      </w:r>
      <w:r w:rsidRPr="009700A5">
        <w:t>ë</w:t>
      </w:r>
      <w:r>
        <w:t xml:space="preserve"> bashk</w:t>
      </w:r>
      <w:r w:rsidRPr="009700A5">
        <w:t>ë</w:t>
      </w:r>
      <w:r>
        <w:t>kryerje</w:t>
      </w:r>
      <w:r w:rsidRPr="009556C6">
        <w:t xml:space="preserve"> nga neni 185 par.</w:t>
      </w:r>
      <w:r>
        <w:t xml:space="preserve"> </w:t>
      </w:r>
      <w:r w:rsidRPr="009556C6">
        <w:t xml:space="preserve">3 </w:t>
      </w:r>
      <w:proofErr w:type="spellStart"/>
      <w:r w:rsidRPr="009556C6">
        <w:t>nënpar</w:t>
      </w:r>
      <w:proofErr w:type="spellEnd"/>
      <w:r w:rsidRPr="009556C6">
        <w:t>. 3.</w:t>
      </w:r>
      <w:r>
        <w:t>1 lidhur me nenin 31 të KPRK-s</w:t>
      </w:r>
      <w:r w:rsidRPr="009700A5">
        <w:t>ë</w:t>
      </w:r>
      <w:r>
        <w:t>.</w:t>
      </w:r>
    </w:p>
    <w:p w14:paraId="19D2AD24" w14:textId="77777777" w:rsidR="00413F0B" w:rsidRPr="004A680D" w:rsidRDefault="00413F0B" w:rsidP="00413F0B">
      <w:pPr>
        <w:ind w:firstLine="720"/>
        <w:jc w:val="both"/>
      </w:pPr>
    </w:p>
    <w:p w14:paraId="4248EE2F" w14:textId="77777777" w:rsidR="00413F0B" w:rsidRDefault="00413F0B" w:rsidP="00413F0B">
      <w:pPr>
        <w:ind w:firstLine="720"/>
        <w:jc w:val="both"/>
        <w:rPr>
          <w:rFonts w:eastAsia="MS Mincho"/>
        </w:rPr>
      </w:pPr>
      <w:r w:rsidRPr="004A680D">
        <w:rPr>
          <w:rFonts w:eastAsia="MS Mincho"/>
        </w:rPr>
        <w:t xml:space="preserve">Në shqyrtimin </w:t>
      </w:r>
      <w:r>
        <w:rPr>
          <w:rFonts w:eastAsia="MS Mincho"/>
        </w:rPr>
        <w:t>fillestar</w:t>
      </w:r>
      <w:r w:rsidRPr="004A680D">
        <w:rPr>
          <w:rFonts w:eastAsia="MS Mincho"/>
        </w:rPr>
        <w:t xml:space="preserve"> të </w:t>
      </w:r>
      <w:proofErr w:type="spellStart"/>
      <w:r w:rsidRPr="004A680D">
        <w:rPr>
          <w:rFonts w:eastAsia="MS Mincho"/>
        </w:rPr>
        <w:t>mbajtuar</w:t>
      </w:r>
      <w:proofErr w:type="spellEnd"/>
      <w:r w:rsidRPr="004A680D">
        <w:rPr>
          <w:rFonts w:eastAsia="MS Mincho"/>
        </w:rPr>
        <w:t xml:space="preserve"> me datë </w:t>
      </w:r>
      <w:r>
        <w:rPr>
          <w:rFonts w:eastAsia="MS Mincho"/>
        </w:rPr>
        <w:t>06</w:t>
      </w:r>
      <w:r w:rsidRPr="004A680D">
        <w:rPr>
          <w:rFonts w:eastAsia="MS Mincho"/>
        </w:rPr>
        <w:t>.</w:t>
      </w:r>
      <w:r>
        <w:rPr>
          <w:rFonts w:eastAsia="MS Mincho"/>
        </w:rPr>
        <w:t>02</w:t>
      </w:r>
      <w:r w:rsidRPr="004A680D">
        <w:rPr>
          <w:rFonts w:eastAsia="MS Mincho"/>
        </w:rPr>
        <w:t>.</w:t>
      </w:r>
      <w:r>
        <w:rPr>
          <w:rFonts w:eastAsia="MS Mincho"/>
        </w:rPr>
        <w:t>2024</w:t>
      </w:r>
      <w:r w:rsidRPr="004A680D">
        <w:rPr>
          <w:rFonts w:eastAsia="MS Mincho"/>
        </w:rPr>
        <w:t xml:space="preserve">, </w:t>
      </w:r>
      <w:r w:rsidRPr="00F83567">
        <w:rPr>
          <w:rFonts w:eastAsia="MS Mincho"/>
        </w:rPr>
        <w:t>ku pas leximit të akta</w:t>
      </w:r>
      <w:r>
        <w:rPr>
          <w:rFonts w:eastAsia="MS Mincho"/>
        </w:rPr>
        <w:t>kuzës nga Prokurori i Shtetit, t</w:t>
      </w:r>
      <w:r w:rsidRPr="003E4C17">
        <w:rPr>
          <w:rFonts w:eastAsia="MS Mincho"/>
        </w:rPr>
        <w:t>ë</w:t>
      </w:r>
      <w:r w:rsidRPr="00F83567">
        <w:rPr>
          <w:rFonts w:eastAsia="MS Mincho"/>
        </w:rPr>
        <w:t xml:space="preserve"> pandehuri</w:t>
      </w:r>
      <w:r>
        <w:rPr>
          <w:rFonts w:eastAsia="MS Mincho"/>
        </w:rPr>
        <w:t>t</w:t>
      </w:r>
      <w:r w:rsidRPr="00F83567">
        <w:rPr>
          <w:rFonts w:eastAsia="MS Mincho"/>
        </w:rPr>
        <w:t xml:space="preserve">, </w:t>
      </w:r>
      <w:r>
        <w:rPr>
          <w:rFonts w:eastAsia="MS Mincho"/>
        </w:rPr>
        <w:t>jan</w:t>
      </w:r>
      <w:r w:rsidRPr="003E4C17">
        <w:rPr>
          <w:rFonts w:eastAsia="MS Mincho"/>
        </w:rPr>
        <w:t>ë</w:t>
      </w:r>
      <w:r>
        <w:rPr>
          <w:rFonts w:eastAsia="MS Mincho"/>
        </w:rPr>
        <w:t xml:space="preserve"> udhëzuar për të drejtat e tyre në procedurë nga </w:t>
      </w:r>
      <w:r w:rsidRPr="004A680D">
        <w:rPr>
          <w:rFonts w:eastAsia="MS Mincho"/>
        </w:rPr>
        <w:t>gjyqtari i vetëm gjykue</w:t>
      </w:r>
      <w:r>
        <w:rPr>
          <w:rFonts w:eastAsia="MS Mincho"/>
        </w:rPr>
        <w:t>s</w:t>
      </w:r>
      <w:r w:rsidRPr="00F83567">
        <w:rPr>
          <w:rFonts w:eastAsia="MS Mincho"/>
        </w:rPr>
        <w:t xml:space="preserve">, </w:t>
      </w:r>
      <w:r>
        <w:rPr>
          <w:rFonts w:eastAsia="MS Mincho"/>
        </w:rPr>
        <w:t>dhe kan</w:t>
      </w:r>
      <w:r w:rsidRPr="00C163BE">
        <w:rPr>
          <w:rFonts w:eastAsia="MS Mincho"/>
        </w:rPr>
        <w:t>ë</w:t>
      </w:r>
      <w:r>
        <w:rPr>
          <w:rFonts w:eastAsia="MS Mincho"/>
        </w:rPr>
        <w:t xml:space="preserve"> deklaruar se mbrojtjen do ta paraqesin personalisht, meq</w:t>
      </w:r>
      <w:r w:rsidRPr="00C163BE">
        <w:rPr>
          <w:rFonts w:eastAsia="MS Mincho"/>
        </w:rPr>
        <w:t>ë</w:t>
      </w:r>
      <w:r>
        <w:rPr>
          <w:rFonts w:eastAsia="MS Mincho"/>
        </w:rPr>
        <w:t xml:space="preserve"> rast t</w:t>
      </w:r>
      <w:r w:rsidRPr="00C163BE">
        <w:rPr>
          <w:rFonts w:eastAsia="MS Mincho"/>
        </w:rPr>
        <w:t>ë</w:t>
      </w:r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njejt</w:t>
      </w:r>
      <w:r w:rsidRPr="00C163BE">
        <w:rPr>
          <w:rFonts w:eastAsia="MS Mincho"/>
        </w:rPr>
        <w:t>ë</w:t>
      </w:r>
      <w:r>
        <w:rPr>
          <w:rFonts w:eastAsia="MS Mincho"/>
        </w:rPr>
        <w:t>ve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i’u</w:t>
      </w:r>
      <w:proofErr w:type="spellEnd"/>
      <w:r>
        <w:rPr>
          <w:rFonts w:eastAsia="MS Mincho"/>
        </w:rPr>
        <w:t xml:space="preserve"> </w:t>
      </w:r>
      <w:r w:rsidRPr="00C163BE">
        <w:rPr>
          <w:rFonts w:eastAsia="MS Mincho"/>
        </w:rPr>
        <w:t>ë</w:t>
      </w:r>
      <w:r>
        <w:rPr>
          <w:rFonts w:eastAsia="MS Mincho"/>
        </w:rPr>
        <w:t>sht</w:t>
      </w:r>
      <w:r w:rsidRPr="00C163BE">
        <w:rPr>
          <w:rFonts w:eastAsia="MS Mincho"/>
        </w:rPr>
        <w:t>ë</w:t>
      </w:r>
      <w:r>
        <w:rPr>
          <w:rFonts w:eastAsia="MS Mincho"/>
        </w:rPr>
        <w:t xml:space="preserve"> dh</w:t>
      </w:r>
      <w:r w:rsidRPr="00C163BE">
        <w:rPr>
          <w:rFonts w:eastAsia="MS Mincho"/>
        </w:rPr>
        <w:t>ë</w:t>
      </w:r>
      <w:r>
        <w:rPr>
          <w:rFonts w:eastAsia="MS Mincho"/>
        </w:rPr>
        <w:t>n</w:t>
      </w:r>
      <w:r w:rsidRPr="00C163BE">
        <w:rPr>
          <w:rFonts w:eastAsia="MS Mincho"/>
        </w:rPr>
        <w:t>ë</w:t>
      </w:r>
      <w:r>
        <w:rPr>
          <w:rFonts w:eastAsia="MS Mincho"/>
        </w:rPr>
        <w:t xml:space="preserve"> mund</w:t>
      </w:r>
      <w:r w:rsidRPr="00C163BE">
        <w:rPr>
          <w:rFonts w:eastAsia="MS Mincho"/>
        </w:rPr>
        <w:t>ë</w:t>
      </w:r>
      <w:r>
        <w:rPr>
          <w:rFonts w:eastAsia="MS Mincho"/>
        </w:rPr>
        <w:t>sia q</w:t>
      </w:r>
      <w:r w:rsidRPr="00C163BE">
        <w:rPr>
          <w:rFonts w:eastAsia="MS Mincho"/>
        </w:rPr>
        <w:t>ë</w:t>
      </w:r>
      <w:r>
        <w:rPr>
          <w:rFonts w:eastAsia="MS Mincho"/>
        </w:rPr>
        <w:t xml:space="preserve"> t</w:t>
      </w:r>
      <w:r w:rsidRPr="00C163BE">
        <w:rPr>
          <w:rFonts w:eastAsia="MS Mincho"/>
        </w:rPr>
        <w:t>ë</w:t>
      </w:r>
      <w:r>
        <w:rPr>
          <w:rFonts w:eastAsia="MS Mincho"/>
        </w:rPr>
        <w:t xml:space="preserve"> deklarohen rreth faj</w:t>
      </w:r>
      <w:r w:rsidRPr="00C163BE">
        <w:rPr>
          <w:rFonts w:eastAsia="MS Mincho"/>
        </w:rPr>
        <w:t>ë</w:t>
      </w:r>
      <w:r>
        <w:rPr>
          <w:rFonts w:eastAsia="MS Mincho"/>
        </w:rPr>
        <w:t>sis</w:t>
      </w:r>
      <w:r w:rsidRPr="00C163BE">
        <w:rPr>
          <w:rFonts w:eastAsia="MS Mincho"/>
        </w:rPr>
        <w:t>ë</w:t>
      </w:r>
      <w:r>
        <w:rPr>
          <w:rFonts w:eastAsia="MS Mincho"/>
        </w:rPr>
        <w:t xml:space="preserve"> s</w:t>
      </w:r>
      <w:r w:rsidRPr="00C163BE">
        <w:rPr>
          <w:rFonts w:eastAsia="MS Mincho"/>
        </w:rPr>
        <w:t>ë</w:t>
      </w:r>
      <w:r>
        <w:rPr>
          <w:rFonts w:eastAsia="MS Mincho"/>
        </w:rPr>
        <w:t xml:space="preserve"> tyre.</w:t>
      </w:r>
    </w:p>
    <w:p w14:paraId="02E64C15" w14:textId="77777777" w:rsidR="00413F0B" w:rsidRDefault="00413F0B" w:rsidP="00413F0B">
      <w:pPr>
        <w:ind w:firstLine="720"/>
        <w:jc w:val="both"/>
        <w:rPr>
          <w:rFonts w:eastAsia="MS Mincho"/>
        </w:rPr>
      </w:pPr>
    </w:p>
    <w:p w14:paraId="58016E49" w14:textId="25B72AA7" w:rsidR="00413F0B" w:rsidRDefault="00413F0B" w:rsidP="00413F0B">
      <w:pPr>
        <w:ind w:firstLine="720"/>
        <w:jc w:val="both"/>
        <w:rPr>
          <w:rFonts w:eastAsia="MS Mincho"/>
        </w:rPr>
      </w:pPr>
      <w:r>
        <w:rPr>
          <w:rFonts w:eastAsia="MS Mincho"/>
        </w:rPr>
        <w:t>I pandehuri i par</w:t>
      </w:r>
      <w:r w:rsidRPr="00C163BE">
        <w:rPr>
          <w:rFonts w:eastAsia="MS Mincho"/>
        </w:rPr>
        <w:t>ë</w:t>
      </w:r>
      <w:r>
        <w:rPr>
          <w:rFonts w:eastAsia="MS Mincho"/>
        </w:rPr>
        <w:t xml:space="preserve"> </w:t>
      </w:r>
      <w:r w:rsidRPr="002A049B">
        <w:rPr>
          <w:rFonts w:eastAsia="MS Mincho"/>
        </w:rPr>
        <w:t>D</w:t>
      </w:r>
      <w:r w:rsidR="00A20D6D">
        <w:rPr>
          <w:rFonts w:eastAsia="MS Mincho"/>
        </w:rPr>
        <w:t>.</w:t>
      </w:r>
      <w:r w:rsidRPr="002A049B">
        <w:rPr>
          <w:rFonts w:eastAsia="MS Mincho"/>
        </w:rPr>
        <w:t xml:space="preserve"> A</w:t>
      </w:r>
      <w:r w:rsidR="00A20D6D">
        <w:rPr>
          <w:rFonts w:eastAsia="MS Mincho"/>
        </w:rPr>
        <w:t>.</w:t>
      </w:r>
      <w:r>
        <w:rPr>
          <w:rFonts w:eastAsia="MS Mincho"/>
        </w:rPr>
        <w:t>, ka deklaruar se e ndjen fajtor dhe e pranon faj</w:t>
      </w:r>
      <w:r w:rsidRPr="00C163BE">
        <w:rPr>
          <w:rFonts w:eastAsia="MS Mincho"/>
        </w:rPr>
        <w:t>ë</w:t>
      </w:r>
      <w:r>
        <w:rPr>
          <w:rFonts w:eastAsia="MS Mincho"/>
        </w:rPr>
        <w:t>sin</w:t>
      </w:r>
      <w:r w:rsidRPr="00C163BE">
        <w:rPr>
          <w:rFonts w:eastAsia="MS Mincho"/>
        </w:rPr>
        <w:t>ë</w:t>
      </w:r>
      <w:r>
        <w:rPr>
          <w:rFonts w:eastAsia="MS Mincho"/>
        </w:rPr>
        <w:t xml:space="preserve"> me vullnetin e tij, pa presion, nuk e kund</w:t>
      </w:r>
      <w:r w:rsidRPr="00C25197">
        <w:rPr>
          <w:rFonts w:eastAsia="MS Mincho"/>
        </w:rPr>
        <w:t>ë</w:t>
      </w:r>
      <w:r>
        <w:rPr>
          <w:rFonts w:eastAsia="MS Mincho"/>
        </w:rPr>
        <w:t>rshton aktakuz</w:t>
      </w:r>
      <w:r w:rsidRPr="00C25197">
        <w:rPr>
          <w:rFonts w:eastAsia="MS Mincho"/>
        </w:rPr>
        <w:t>ë</w:t>
      </w:r>
      <w:r>
        <w:rPr>
          <w:rFonts w:eastAsia="MS Mincho"/>
        </w:rPr>
        <w:t>n, shpreh</w:t>
      </w:r>
      <w:r w:rsidRPr="00C25197">
        <w:rPr>
          <w:rFonts w:eastAsia="MS Mincho"/>
        </w:rPr>
        <w:t>ë</w:t>
      </w:r>
      <w:r>
        <w:rPr>
          <w:rFonts w:eastAsia="MS Mincho"/>
        </w:rPr>
        <w:t xml:space="preserve"> pendes</w:t>
      </w:r>
      <w:r w:rsidRPr="00C25197">
        <w:rPr>
          <w:rFonts w:eastAsia="MS Mincho"/>
        </w:rPr>
        <w:t>ë</w:t>
      </w:r>
      <w:r>
        <w:rPr>
          <w:rFonts w:eastAsia="MS Mincho"/>
        </w:rPr>
        <w:t xml:space="preserve"> dhe keqardhje q</w:t>
      </w:r>
      <w:r w:rsidRPr="00C25197">
        <w:rPr>
          <w:rFonts w:eastAsia="MS Mincho"/>
        </w:rPr>
        <w:t>ë</w:t>
      </w:r>
      <w:r>
        <w:rPr>
          <w:rFonts w:eastAsia="MS Mincho"/>
        </w:rPr>
        <w:t xml:space="preserve"> </w:t>
      </w:r>
      <w:r w:rsidRPr="00C25197">
        <w:rPr>
          <w:rFonts w:eastAsia="MS Mincho"/>
        </w:rPr>
        <w:t>ë</w:t>
      </w:r>
      <w:r>
        <w:rPr>
          <w:rFonts w:eastAsia="MS Mincho"/>
        </w:rPr>
        <w:t>sht</w:t>
      </w:r>
      <w:r w:rsidRPr="00C25197">
        <w:rPr>
          <w:rFonts w:eastAsia="MS Mincho"/>
        </w:rPr>
        <w:t>ë</w:t>
      </w:r>
      <w:r>
        <w:rPr>
          <w:rFonts w:eastAsia="MS Mincho"/>
        </w:rPr>
        <w:t xml:space="preserve"> n</w:t>
      </w:r>
      <w:r w:rsidRPr="00C25197">
        <w:rPr>
          <w:rFonts w:eastAsia="MS Mincho"/>
        </w:rPr>
        <w:t>ë</w:t>
      </w:r>
      <w:r>
        <w:rPr>
          <w:rFonts w:eastAsia="MS Mincho"/>
        </w:rPr>
        <w:t xml:space="preserve"> </w:t>
      </w:r>
      <w:r>
        <w:rPr>
          <w:rFonts w:eastAsia="MS Mincho"/>
        </w:rPr>
        <w:lastRenderedPageBreak/>
        <w:t>gjykat</w:t>
      </w:r>
      <w:r w:rsidRPr="00C25197">
        <w:rPr>
          <w:rFonts w:eastAsia="MS Mincho"/>
        </w:rPr>
        <w:t>ë</w:t>
      </w:r>
      <w:r>
        <w:rPr>
          <w:rFonts w:eastAsia="MS Mincho"/>
        </w:rPr>
        <w:t xml:space="preserve"> p</w:t>
      </w:r>
      <w:r w:rsidRPr="00C25197">
        <w:rPr>
          <w:rFonts w:eastAsia="MS Mincho"/>
        </w:rPr>
        <w:t>ë</w:t>
      </w:r>
      <w:r>
        <w:rPr>
          <w:rFonts w:eastAsia="MS Mincho"/>
        </w:rPr>
        <w:t>r k</w:t>
      </w:r>
      <w:r w:rsidRPr="00C25197">
        <w:rPr>
          <w:rFonts w:eastAsia="MS Mincho"/>
        </w:rPr>
        <w:t>ë</w:t>
      </w:r>
      <w:r>
        <w:rPr>
          <w:rFonts w:eastAsia="MS Mincho"/>
        </w:rPr>
        <w:t>t</w:t>
      </w:r>
      <w:r w:rsidRPr="00C25197">
        <w:rPr>
          <w:rFonts w:eastAsia="MS Mincho"/>
        </w:rPr>
        <w:t>ë</w:t>
      </w:r>
      <w:r>
        <w:rPr>
          <w:rFonts w:eastAsia="MS Mincho"/>
        </w:rPr>
        <w:t xml:space="preserve"> gj</w:t>
      </w:r>
      <w:r w:rsidRPr="00C25197">
        <w:rPr>
          <w:rFonts w:eastAsia="MS Mincho"/>
        </w:rPr>
        <w:t>ë</w:t>
      </w:r>
      <w:r>
        <w:rPr>
          <w:rFonts w:eastAsia="MS Mincho"/>
        </w:rPr>
        <w:t>, duke shtuar se ka qen</w:t>
      </w:r>
      <w:r w:rsidRPr="00932DBA">
        <w:rPr>
          <w:rFonts w:eastAsia="MS Mincho"/>
        </w:rPr>
        <w:t>ë</w:t>
      </w:r>
      <w:r>
        <w:rPr>
          <w:rFonts w:eastAsia="MS Mincho"/>
        </w:rPr>
        <w:t xml:space="preserve"> n</w:t>
      </w:r>
      <w:r w:rsidRPr="00932DBA">
        <w:rPr>
          <w:rFonts w:eastAsia="MS Mincho"/>
        </w:rPr>
        <w:t>ë</w:t>
      </w:r>
      <w:r>
        <w:rPr>
          <w:rFonts w:eastAsia="MS Mincho"/>
        </w:rPr>
        <w:t xml:space="preserve"> gjendje t</w:t>
      </w:r>
      <w:r w:rsidRPr="00932DBA">
        <w:rPr>
          <w:rFonts w:eastAsia="MS Mincho"/>
        </w:rPr>
        <w:t>ë</w:t>
      </w:r>
      <w:r>
        <w:rPr>
          <w:rFonts w:eastAsia="MS Mincho"/>
        </w:rPr>
        <w:t xml:space="preserve"> dehur, n</w:t>
      </w:r>
      <w:r w:rsidRPr="00932DBA">
        <w:rPr>
          <w:rFonts w:eastAsia="MS Mincho"/>
        </w:rPr>
        <w:t>ë</w:t>
      </w:r>
      <w:r>
        <w:rPr>
          <w:rFonts w:eastAsia="MS Mincho"/>
        </w:rPr>
        <w:t>n ndikim e alkoolit, vepr</w:t>
      </w:r>
      <w:r w:rsidRPr="00932DBA">
        <w:rPr>
          <w:rFonts w:eastAsia="MS Mincho"/>
        </w:rPr>
        <w:t>ë</w:t>
      </w:r>
      <w:r>
        <w:rPr>
          <w:rFonts w:eastAsia="MS Mincho"/>
        </w:rPr>
        <w:t>n nuk e pa p</w:t>
      </w:r>
      <w:r w:rsidRPr="00932DBA">
        <w:rPr>
          <w:rFonts w:eastAsia="MS Mincho"/>
        </w:rPr>
        <w:t>ë</w:t>
      </w:r>
      <w:r>
        <w:rPr>
          <w:rFonts w:eastAsia="MS Mincho"/>
        </w:rPr>
        <w:t>rs</w:t>
      </w:r>
      <w:r w:rsidRPr="00932DBA">
        <w:rPr>
          <w:rFonts w:eastAsia="MS Mincho"/>
        </w:rPr>
        <w:t>ë</w:t>
      </w:r>
      <w:r>
        <w:rPr>
          <w:rFonts w:eastAsia="MS Mincho"/>
        </w:rPr>
        <w:t>ritur, dhe i premton gjykat</w:t>
      </w:r>
      <w:r w:rsidRPr="00932DBA">
        <w:rPr>
          <w:rFonts w:eastAsia="MS Mincho"/>
        </w:rPr>
        <w:t>ë</w:t>
      </w:r>
      <w:r>
        <w:rPr>
          <w:rFonts w:eastAsia="MS Mincho"/>
        </w:rPr>
        <w:t>s se nuk do t</w:t>
      </w:r>
      <w:r w:rsidRPr="00932DBA">
        <w:rPr>
          <w:rFonts w:eastAsia="MS Mincho"/>
        </w:rPr>
        <w:t>ë</w:t>
      </w:r>
      <w:r>
        <w:rPr>
          <w:rFonts w:eastAsia="MS Mincho"/>
        </w:rPr>
        <w:t xml:space="preserve"> p</w:t>
      </w:r>
      <w:r w:rsidRPr="00932DBA">
        <w:rPr>
          <w:rFonts w:eastAsia="MS Mincho"/>
        </w:rPr>
        <w:t>ë</w:t>
      </w:r>
      <w:r>
        <w:rPr>
          <w:rFonts w:eastAsia="MS Mincho"/>
        </w:rPr>
        <w:t>rs</w:t>
      </w:r>
      <w:r w:rsidRPr="00932DBA">
        <w:rPr>
          <w:rFonts w:eastAsia="MS Mincho"/>
        </w:rPr>
        <w:t>ë</w:t>
      </w:r>
      <w:r>
        <w:rPr>
          <w:rFonts w:eastAsia="MS Mincho"/>
        </w:rPr>
        <w:t>ris</w:t>
      </w:r>
      <w:r w:rsidRPr="00932DBA">
        <w:rPr>
          <w:rFonts w:eastAsia="MS Mincho"/>
        </w:rPr>
        <w:t>ë</w:t>
      </w:r>
      <w:r>
        <w:rPr>
          <w:rFonts w:eastAsia="MS Mincho"/>
        </w:rPr>
        <w:t xml:space="preserve"> vepr</w:t>
      </w:r>
      <w:r w:rsidRPr="00932DBA">
        <w:rPr>
          <w:rFonts w:eastAsia="MS Mincho"/>
        </w:rPr>
        <w:t>ë</w:t>
      </w:r>
      <w:r>
        <w:rPr>
          <w:rFonts w:eastAsia="MS Mincho"/>
        </w:rPr>
        <w:t>n penale, duke shprehur gatishm</w:t>
      </w:r>
      <w:r w:rsidRPr="00932DBA">
        <w:rPr>
          <w:rFonts w:eastAsia="MS Mincho"/>
        </w:rPr>
        <w:t>ë</w:t>
      </w:r>
      <w:r>
        <w:rPr>
          <w:rFonts w:eastAsia="MS Mincho"/>
        </w:rPr>
        <w:t>ri t</w:t>
      </w:r>
      <w:r w:rsidRPr="00932DBA">
        <w:rPr>
          <w:rFonts w:eastAsia="MS Mincho"/>
        </w:rPr>
        <w:t>ë</w:t>
      </w:r>
      <w:r>
        <w:rPr>
          <w:rFonts w:eastAsia="MS Mincho"/>
        </w:rPr>
        <w:t xml:space="preserve"> u k</w:t>
      </w:r>
      <w:r w:rsidRPr="00932DBA">
        <w:rPr>
          <w:rFonts w:eastAsia="MS Mincho"/>
        </w:rPr>
        <w:t>ë</w:t>
      </w:r>
      <w:r>
        <w:rPr>
          <w:rFonts w:eastAsia="MS Mincho"/>
        </w:rPr>
        <w:t>rkoj</w:t>
      </w:r>
      <w:r w:rsidRPr="00932DBA">
        <w:rPr>
          <w:rFonts w:eastAsia="MS Mincho"/>
        </w:rPr>
        <w:t>ë</w:t>
      </w:r>
      <w:r>
        <w:rPr>
          <w:rFonts w:eastAsia="MS Mincho"/>
        </w:rPr>
        <w:t xml:space="preserve"> falje edhe t</w:t>
      </w:r>
      <w:r w:rsidRPr="00932DBA">
        <w:rPr>
          <w:rFonts w:eastAsia="MS Mincho"/>
        </w:rPr>
        <w:t>ë</w:t>
      </w:r>
      <w:r>
        <w:rPr>
          <w:rFonts w:eastAsia="MS Mincho"/>
        </w:rPr>
        <w:t xml:space="preserve"> d</w:t>
      </w:r>
      <w:r w:rsidRPr="00932DBA">
        <w:rPr>
          <w:rFonts w:eastAsia="MS Mincho"/>
        </w:rPr>
        <w:t>ë</w:t>
      </w:r>
      <w:r>
        <w:rPr>
          <w:rFonts w:eastAsia="MS Mincho"/>
        </w:rPr>
        <w:t>mtuarve.</w:t>
      </w:r>
    </w:p>
    <w:p w14:paraId="49F0CA40" w14:textId="77777777" w:rsidR="00413F0B" w:rsidRDefault="00413F0B" w:rsidP="00413F0B">
      <w:pPr>
        <w:ind w:firstLine="720"/>
        <w:jc w:val="both"/>
        <w:rPr>
          <w:rFonts w:eastAsia="MS Mincho"/>
        </w:rPr>
      </w:pPr>
    </w:p>
    <w:p w14:paraId="358BE107" w14:textId="41CD0C59" w:rsidR="00413F0B" w:rsidRDefault="00413F0B" w:rsidP="00413F0B">
      <w:pPr>
        <w:ind w:firstLine="720"/>
        <w:jc w:val="both"/>
        <w:rPr>
          <w:rFonts w:eastAsia="MS Mincho"/>
        </w:rPr>
      </w:pPr>
      <w:r>
        <w:rPr>
          <w:rFonts w:eastAsia="MS Mincho"/>
        </w:rPr>
        <w:t>I pandehuri i dyt</w:t>
      </w:r>
      <w:r w:rsidRPr="00597C2F">
        <w:rPr>
          <w:rFonts w:eastAsia="MS Mincho"/>
        </w:rPr>
        <w:t>ë</w:t>
      </w:r>
      <w:r>
        <w:rPr>
          <w:rFonts w:eastAsia="MS Mincho"/>
        </w:rPr>
        <w:t xml:space="preserve"> </w:t>
      </w:r>
      <w:r w:rsidRPr="002A049B">
        <w:rPr>
          <w:rFonts w:eastAsia="MS Mincho"/>
        </w:rPr>
        <w:t>G</w:t>
      </w:r>
      <w:r w:rsidR="00A20D6D">
        <w:rPr>
          <w:rFonts w:eastAsia="MS Mincho"/>
        </w:rPr>
        <w:t xml:space="preserve">. </w:t>
      </w:r>
      <w:r w:rsidRPr="002A049B">
        <w:rPr>
          <w:rFonts w:eastAsia="MS Mincho"/>
        </w:rPr>
        <w:t>F</w:t>
      </w:r>
      <w:r w:rsidR="00A20D6D">
        <w:rPr>
          <w:rFonts w:eastAsia="MS Mincho"/>
        </w:rPr>
        <w:t>.</w:t>
      </w:r>
      <w:r>
        <w:rPr>
          <w:rFonts w:eastAsia="MS Mincho"/>
        </w:rPr>
        <w:t>, ka deklaruar se, e ndjen fajtor dhe e pranon faj</w:t>
      </w:r>
      <w:r w:rsidRPr="00C163BE">
        <w:rPr>
          <w:rFonts w:eastAsia="MS Mincho"/>
        </w:rPr>
        <w:t>ë</w:t>
      </w:r>
      <w:r>
        <w:rPr>
          <w:rFonts w:eastAsia="MS Mincho"/>
        </w:rPr>
        <w:t>sin</w:t>
      </w:r>
      <w:r w:rsidRPr="00C163BE">
        <w:rPr>
          <w:rFonts w:eastAsia="MS Mincho"/>
        </w:rPr>
        <w:t>ë</w:t>
      </w:r>
      <w:r>
        <w:rPr>
          <w:rFonts w:eastAsia="MS Mincho"/>
        </w:rPr>
        <w:t xml:space="preserve"> me vullnetin e tij, pa presion, dhe me vetëdije të plotë, nuk e kund</w:t>
      </w:r>
      <w:r w:rsidRPr="00932DBA">
        <w:rPr>
          <w:rFonts w:eastAsia="MS Mincho"/>
        </w:rPr>
        <w:t>ë</w:t>
      </w:r>
      <w:r>
        <w:rPr>
          <w:rFonts w:eastAsia="MS Mincho"/>
        </w:rPr>
        <w:t>rshton aktakuz</w:t>
      </w:r>
      <w:r w:rsidRPr="00932DBA">
        <w:rPr>
          <w:rFonts w:eastAsia="MS Mincho"/>
        </w:rPr>
        <w:t>ë</w:t>
      </w:r>
      <w:r>
        <w:rPr>
          <w:rFonts w:eastAsia="MS Mincho"/>
        </w:rPr>
        <w:t xml:space="preserve">n, dhe </w:t>
      </w:r>
      <w:r w:rsidRPr="00932DBA">
        <w:rPr>
          <w:rFonts w:eastAsia="MS Mincho"/>
        </w:rPr>
        <w:t>ë</w:t>
      </w:r>
      <w:r>
        <w:rPr>
          <w:rFonts w:eastAsia="MS Mincho"/>
        </w:rPr>
        <w:t>sht</w:t>
      </w:r>
      <w:r w:rsidRPr="00932DBA">
        <w:rPr>
          <w:rFonts w:eastAsia="MS Mincho"/>
        </w:rPr>
        <w:t>ë</w:t>
      </w:r>
      <w:r>
        <w:rPr>
          <w:rFonts w:eastAsia="MS Mincho"/>
        </w:rPr>
        <w:t xml:space="preserve"> penduar p</w:t>
      </w:r>
      <w:r w:rsidRPr="00932DBA">
        <w:rPr>
          <w:rFonts w:eastAsia="MS Mincho"/>
        </w:rPr>
        <w:t>ë</w:t>
      </w:r>
      <w:r>
        <w:rPr>
          <w:rFonts w:eastAsia="MS Mincho"/>
        </w:rPr>
        <w:t>r k</w:t>
      </w:r>
      <w:r w:rsidRPr="00932DBA">
        <w:rPr>
          <w:rFonts w:eastAsia="MS Mincho"/>
        </w:rPr>
        <w:t>ë</w:t>
      </w:r>
      <w:r>
        <w:rPr>
          <w:rFonts w:eastAsia="MS Mincho"/>
        </w:rPr>
        <w:t>t</w:t>
      </w:r>
      <w:r w:rsidRPr="00932DBA">
        <w:rPr>
          <w:rFonts w:eastAsia="MS Mincho"/>
        </w:rPr>
        <w:t>ë</w:t>
      </w:r>
      <w:r>
        <w:rPr>
          <w:rFonts w:eastAsia="MS Mincho"/>
        </w:rPr>
        <w:t xml:space="preserve">, duke shprehur keqardhje se </w:t>
      </w:r>
      <w:r w:rsidRPr="00932DBA">
        <w:rPr>
          <w:rFonts w:eastAsia="MS Mincho"/>
        </w:rPr>
        <w:t>ë</w:t>
      </w:r>
      <w:r>
        <w:rPr>
          <w:rFonts w:eastAsia="MS Mincho"/>
        </w:rPr>
        <w:t>sht</w:t>
      </w:r>
      <w:r w:rsidRPr="00932DBA">
        <w:rPr>
          <w:rFonts w:eastAsia="MS Mincho"/>
        </w:rPr>
        <w:t>ë</w:t>
      </w:r>
      <w:r>
        <w:rPr>
          <w:rFonts w:eastAsia="MS Mincho"/>
        </w:rPr>
        <w:t xml:space="preserve"> n</w:t>
      </w:r>
      <w:r w:rsidRPr="00932DBA">
        <w:rPr>
          <w:rFonts w:eastAsia="MS Mincho"/>
        </w:rPr>
        <w:t>ë</w:t>
      </w:r>
      <w:r>
        <w:rPr>
          <w:rFonts w:eastAsia="MS Mincho"/>
        </w:rPr>
        <w:t xml:space="preserve"> gjykat</w:t>
      </w:r>
      <w:r w:rsidRPr="00932DBA">
        <w:rPr>
          <w:rFonts w:eastAsia="MS Mincho"/>
        </w:rPr>
        <w:t>ë</w:t>
      </w:r>
      <w:r>
        <w:rPr>
          <w:rFonts w:eastAsia="MS Mincho"/>
        </w:rPr>
        <w:t>, duke shprehur gatishm</w:t>
      </w:r>
      <w:r w:rsidRPr="00932DBA">
        <w:rPr>
          <w:rFonts w:eastAsia="MS Mincho"/>
        </w:rPr>
        <w:t>ë</w:t>
      </w:r>
      <w:r>
        <w:rPr>
          <w:rFonts w:eastAsia="MS Mincho"/>
        </w:rPr>
        <w:t>ri t</w:t>
      </w:r>
      <w:r w:rsidRPr="00932DBA">
        <w:rPr>
          <w:rFonts w:eastAsia="MS Mincho"/>
        </w:rPr>
        <w:t>ë</w:t>
      </w:r>
      <w:r>
        <w:rPr>
          <w:rFonts w:eastAsia="MS Mincho"/>
        </w:rPr>
        <w:t xml:space="preserve"> u k</w:t>
      </w:r>
      <w:r w:rsidRPr="00932DBA">
        <w:rPr>
          <w:rFonts w:eastAsia="MS Mincho"/>
        </w:rPr>
        <w:t>ë</w:t>
      </w:r>
      <w:r>
        <w:rPr>
          <w:rFonts w:eastAsia="MS Mincho"/>
        </w:rPr>
        <w:t>rkoj</w:t>
      </w:r>
      <w:r w:rsidRPr="00932DBA">
        <w:rPr>
          <w:rFonts w:eastAsia="MS Mincho"/>
        </w:rPr>
        <w:t>ë</w:t>
      </w:r>
      <w:r>
        <w:rPr>
          <w:rFonts w:eastAsia="MS Mincho"/>
        </w:rPr>
        <w:t xml:space="preserve"> falje edhe t</w:t>
      </w:r>
      <w:r w:rsidRPr="00932DBA">
        <w:rPr>
          <w:rFonts w:eastAsia="MS Mincho"/>
        </w:rPr>
        <w:t>ë</w:t>
      </w:r>
      <w:r>
        <w:rPr>
          <w:rFonts w:eastAsia="MS Mincho"/>
        </w:rPr>
        <w:t xml:space="preserve"> d</w:t>
      </w:r>
      <w:r w:rsidRPr="00932DBA">
        <w:rPr>
          <w:rFonts w:eastAsia="MS Mincho"/>
        </w:rPr>
        <w:t>ë</w:t>
      </w:r>
      <w:r>
        <w:rPr>
          <w:rFonts w:eastAsia="MS Mincho"/>
        </w:rPr>
        <w:t>mtuarve, shton se vepr</w:t>
      </w:r>
      <w:r w:rsidRPr="00932DBA">
        <w:rPr>
          <w:rFonts w:eastAsia="MS Mincho"/>
        </w:rPr>
        <w:t>ë</w:t>
      </w:r>
      <w:r>
        <w:rPr>
          <w:rFonts w:eastAsia="MS Mincho"/>
        </w:rPr>
        <w:t>n nuk e ka p</w:t>
      </w:r>
      <w:r w:rsidRPr="00932DBA">
        <w:rPr>
          <w:rFonts w:eastAsia="MS Mincho"/>
        </w:rPr>
        <w:t>ë</w:t>
      </w:r>
      <w:r>
        <w:rPr>
          <w:rFonts w:eastAsia="MS Mincho"/>
        </w:rPr>
        <w:t>rs</w:t>
      </w:r>
      <w:r w:rsidRPr="00932DBA">
        <w:rPr>
          <w:rFonts w:eastAsia="MS Mincho"/>
        </w:rPr>
        <w:t>ë</w:t>
      </w:r>
      <w:r>
        <w:rPr>
          <w:rFonts w:eastAsia="MS Mincho"/>
        </w:rPr>
        <w:t>ritur, dhe i premton gjykat</w:t>
      </w:r>
      <w:r w:rsidRPr="00932DBA">
        <w:rPr>
          <w:rFonts w:eastAsia="MS Mincho"/>
        </w:rPr>
        <w:t>ë</w:t>
      </w:r>
      <w:r>
        <w:rPr>
          <w:rFonts w:eastAsia="MS Mincho"/>
        </w:rPr>
        <w:t>s se nuk do ta p</w:t>
      </w:r>
      <w:r w:rsidRPr="00932DBA">
        <w:rPr>
          <w:rFonts w:eastAsia="MS Mincho"/>
        </w:rPr>
        <w:t>ë</w:t>
      </w:r>
      <w:r>
        <w:rPr>
          <w:rFonts w:eastAsia="MS Mincho"/>
        </w:rPr>
        <w:t>rs</w:t>
      </w:r>
      <w:r w:rsidRPr="00932DBA">
        <w:rPr>
          <w:rFonts w:eastAsia="MS Mincho"/>
        </w:rPr>
        <w:t>ë</w:t>
      </w:r>
      <w:r>
        <w:rPr>
          <w:rFonts w:eastAsia="MS Mincho"/>
        </w:rPr>
        <w:t>ris</w:t>
      </w:r>
      <w:r w:rsidRPr="00932DBA">
        <w:rPr>
          <w:rFonts w:eastAsia="MS Mincho"/>
        </w:rPr>
        <w:t>ë</w:t>
      </w:r>
      <w:r>
        <w:rPr>
          <w:rFonts w:eastAsia="MS Mincho"/>
        </w:rPr>
        <w:t xml:space="preserve"> at</w:t>
      </w:r>
      <w:r w:rsidRPr="00932DBA">
        <w:rPr>
          <w:rFonts w:eastAsia="MS Mincho"/>
        </w:rPr>
        <w:t>ë</w:t>
      </w:r>
      <w:r>
        <w:rPr>
          <w:rFonts w:eastAsia="MS Mincho"/>
        </w:rPr>
        <w:t>.</w:t>
      </w:r>
    </w:p>
    <w:p w14:paraId="524492F9" w14:textId="77777777" w:rsidR="00413F0B" w:rsidRDefault="00413F0B" w:rsidP="00413F0B">
      <w:pPr>
        <w:ind w:firstLine="720"/>
        <w:jc w:val="both"/>
        <w:rPr>
          <w:rFonts w:eastAsia="MS Mincho"/>
        </w:rPr>
      </w:pPr>
    </w:p>
    <w:p w14:paraId="2BC73499" w14:textId="1A84FCAD" w:rsidR="00413F0B" w:rsidRDefault="00413F0B" w:rsidP="00413F0B">
      <w:pPr>
        <w:jc w:val="both"/>
        <w:rPr>
          <w:rFonts w:eastAsia="MS Mincho"/>
        </w:rPr>
      </w:pPr>
      <w:r>
        <w:rPr>
          <w:rFonts w:eastAsia="MS Mincho"/>
        </w:rPr>
        <w:tab/>
        <w:t>I pandehuri i tret</w:t>
      </w:r>
      <w:r w:rsidRPr="00C00F8F">
        <w:rPr>
          <w:rFonts w:eastAsia="MS Mincho"/>
        </w:rPr>
        <w:t>ë</w:t>
      </w:r>
      <w:r>
        <w:rPr>
          <w:rFonts w:eastAsia="MS Mincho"/>
        </w:rPr>
        <w:t xml:space="preserve"> </w:t>
      </w:r>
      <w:r w:rsidRPr="002A049B">
        <w:rPr>
          <w:rFonts w:eastAsia="MS Mincho"/>
        </w:rPr>
        <w:t>E</w:t>
      </w:r>
      <w:r w:rsidR="00A20D6D">
        <w:rPr>
          <w:rFonts w:eastAsia="MS Mincho"/>
        </w:rPr>
        <w:t>.</w:t>
      </w:r>
      <w:r w:rsidRPr="002A049B">
        <w:rPr>
          <w:rFonts w:eastAsia="MS Mincho"/>
        </w:rPr>
        <w:t xml:space="preserve"> A</w:t>
      </w:r>
      <w:r w:rsidR="00A20D6D">
        <w:rPr>
          <w:rFonts w:eastAsia="MS Mincho"/>
        </w:rPr>
        <w:t>.</w:t>
      </w:r>
      <w:r>
        <w:rPr>
          <w:rFonts w:eastAsia="MS Mincho"/>
        </w:rPr>
        <w:t>, ka deklaruar se e ndjen fajtor dhe e pranon faj</w:t>
      </w:r>
      <w:r w:rsidRPr="00C163BE">
        <w:rPr>
          <w:rFonts w:eastAsia="MS Mincho"/>
        </w:rPr>
        <w:t>ë</w:t>
      </w:r>
      <w:r>
        <w:rPr>
          <w:rFonts w:eastAsia="MS Mincho"/>
        </w:rPr>
        <w:t>sin</w:t>
      </w:r>
      <w:r w:rsidRPr="00C163BE">
        <w:rPr>
          <w:rFonts w:eastAsia="MS Mincho"/>
        </w:rPr>
        <w:t>ë</w:t>
      </w:r>
      <w:r>
        <w:rPr>
          <w:rFonts w:eastAsia="MS Mincho"/>
        </w:rPr>
        <w:t xml:space="preserve"> me vullnetin e tij, pa presion, dhe me vetëdije të plotë,</w:t>
      </w:r>
      <w:r w:rsidRPr="00932DBA">
        <w:rPr>
          <w:rFonts w:eastAsia="MS Mincho"/>
        </w:rPr>
        <w:t xml:space="preserve"> </w:t>
      </w:r>
      <w:r>
        <w:rPr>
          <w:rFonts w:eastAsia="MS Mincho"/>
        </w:rPr>
        <w:t>nuk e kund</w:t>
      </w:r>
      <w:r w:rsidRPr="00932DBA">
        <w:rPr>
          <w:rFonts w:eastAsia="MS Mincho"/>
        </w:rPr>
        <w:t>ë</w:t>
      </w:r>
      <w:r>
        <w:rPr>
          <w:rFonts w:eastAsia="MS Mincho"/>
        </w:rPr>
        <w:t>rshton aktakuz</w:t>
      </w:r>
      <w:r w:rsidRPr="00932DBA">
        <w:rPr>
          <w:rFonts w:eastAsia="MS Mincho"/>
        </w:rPr>
        <w:t>ë</w:t>
      </w:r>
      <w:r>
        <w:rPr>
          <w:rFonts w:eastAsia="MS Mincho"/>
        </w:rPr>
        <w:t xml:space="preserve">n, duke i kuptuar pasojat e pranimit të fajësisë, duke shtuar se </w:t>
      </w:r>
      <w:r w:rsidRPr="00932DBA">
        <w:rPr>
          <w:rFonts w:eastAsia="MS Mincho"/>
        </w:rPr>
        <w:t>ë</w:t>
      </w:r>
      <w:r>
        <w:rPr>
          <w:rFonts w:eastAsia="MS Mincho"/>
        </w:rPr>
        <w:t>sht</w:t>
      </w:r>
      <w:r w:rsidRPr="00932DBA">
        <w:rPr>
          <w:rFonts w:eastAsia="MS Mincho"/>
        </w:rPr>
        <w:t>ë</w:t>
      </w:r>
      <w:r>
        <w:rPr>
          <w:rFonts w:eastAsia="MS Mincho"/>
        </w:rPr>
        <w:t xml:space="preserve"> penduar p</w:t>
      </w:r>
      <w:r w:rsidRPr="00932DBA">
        <w:rPr>
          <w:rFonts w:eastAsia="MS Mincho"/>
        </w:rPr>
        <w:t>ë</w:t>
      </w:r>
      <w:r>
        <w:rPr>
          <w:rFonts w:eastAsia="MS Mincho"/>
        </w:rPr>
        <w:t>r at</w:t>
      </w:r>
      <w:r w:rsidRPr="00932DBA">
        <w:rPr>
          <w:rFonts w:eastAsia="MS Mincho"/>
        </w:rPr>
        <w:t>ë</w:t>
      </w:r>
      <w:r>
        <w:rPr>
          <w:rFonts w:eastAsia="MS Mincho"/>
        </w:rPr>
        <w:t xml:space="preserve"> se </w:t>
      </w:r>
      <w:r w:rsidRPr="00932DBA">
        <w:rPr>
          <w:rFonts w:eastAsia="MS Mincho"/>
        </w:rPr>
        <w:t>ç</w:t>
      </w:r>
      <w:r>
        <w:rPr>
          <w:rFonts w:eastAsia="MS Mincho"/>
        </w:rPr>
        <w:t>far</w:t>
      </w:r>
      <w:r w:rsidRPr="00932DBA">
        <w:rPr>
          <w:rFonts w:eastAsia="MS Mincho"/>
        </w:rPr>
        <w:t>ë</w:t>
      </w:r>
      <w:r>
        <w:rPr>
          <w:rFonts w:eastAsia="MS Mincho"/>
        </w:rPr>
        <w:t xml:space="preserve"> ka ndodhur, dhe </w:t>
      </w:r>
      <w:r w:rsidRPr="00932DBA">
        <w:rPr>
          <w:rFonts w:eastAsia="MS Mincho"/>
        </w:rPr>
        <w:t>ë</w:t>
      </w:r>
      <w:r>
        <w:rPr>
          <w:rFonts w:eastAsia="MS Mincho"/>
        </w:rPr>
        <w:t>sht</w:t>
      </w:r>
      <w:r w:rsidRPr="00932DBA">
        <w:rPr>
          <w:rFonts w:eastAsia="MS Mincho"/>
        </w:rPr>
        <w:t>ë</w:t>
      </w:r>
      <w:r>
        <w:rPr>
          <w:rFonts w:eastAsia="MS Mincho"/>
        </w:rPr>
        <w:t xml:space="preserve"> hera e par</w:t>
      </w:r>
      <w:r w:rsidRPr="00932DBA">
        <w:rPr>
          <w:rFonts w:eastAsia="MS Mincho"/>
        </w:rPr>
        <w:t>ë</w:t>
      </w:r>
      <w:r>
        <w:rPr>
          <w:rFonts w:eastAsia="MS Mincho"/>
        </w:rPr>
        <w:t xml:space="preserve"> q</w:t>
      </w:r>
      <w:r w:rsidRPr="00932DBA">
        <w:rPr>
          <w:rFonts w:eastAsia="MS Mincho"/>
        </w:rPr>
        <w:t>ë</w:t>
      </w:r>
      <w:r>
        <w:rPr>
          <w:rFonts w:eastAsia="MS Mincho"/>
        </w:rPr>
        <w:t xml:space="preserve"> ka r</w:t>
      </w:r>
      <w:r w:rsidRPr="00932DBA">
        <w:rPr>
          <w:rFonts w:eastAsia="MS Mincho"/>
        </w:rPr>
        <w:t>ë</w:t>
      </w:r>
      <w:r>
        <w:rPr>
          <w:rFonts w:eastAsia="MS Mincho"/>
        </w:rPr>
        <w:t>n</w:t>
      </w:r>
      <w:r w:rsidRPr="00932DBA">
        <w:rPr>
          <w:rFonts w:eastAsia="MS Mincho"/>
        </w:rPr>
        <w:t>ë</w:t>
      </w:r>
      <w:r>
        <w:rPr>
          <w:rFonts w:eastAsia="MS Mincho"/>
        </w:rPr>
        <w:t xml:space="preserve"> ndesh me ligjin, vepr</w:t>
      </w:r>
      <w:r w:rsidRPr="00932DBA">
        <w:rPr>
          <w:rFonts w:eastAsia="MS Mincho"/>
        </w:rPr>
        <w:t>ë</w:t>
      </w:r>
      <w:r>
        <w:rPr>
          <w:rFonts w:eastAsia="MS Mincho"/>
        </w:rPr>
        <w:t>n nuk e ka p</w:t>
      </w:r>
      <w:r w:rsidRPr="00932DBA">
        <w:rPr>
          <w:rFonts w:eastAsia="MS Mincho"/>
        </w:rPr>
        <w:t>ë</w:t>
      </w:r>
      <w:r>
        <w:rPr>
          <w:rFonts w:eastAsia="MS Mincho"/>
        </w:rPr>
        <w:t>rs</w:t>
      </w:r>
      <w:r w:rsidRPr="00932DBA">
        <w:rPr>
          <w:rFonts w:eastAsia="MS Mincho"/>
        </w:rPr>
        <w:t>ë</w:t>
      </w:r>
      <w:r>
        <w:rPr>
          <w:rFonts w:eastAsia="MS Mincho"/>
        </w:rPr>
        <w:t>ritur dhe i ka premtuar gjykat</w:t>
      </w:r>
      <w:r w:rsidRPr="00932DBA">
        <w:rPr>
          <w:rFonts w:eastAsia="MS Mincho"/>
        </w:rPr>
        <w:t>ë</w:t>
      </w:r>
      <w:r>
        <w:rPr>
          <w:rFonts w:eastAsia="MS Mincho"/>
        </w:rPr>
        <w:t>s se nuk do ta p</w:t>
      </w:r>
      <w:r w:rsidRPr="00932DBA">
        <w:rPr>
          <w:rFonts w:eastAsia="MS Mincho"/>
        </w:rPr>
        <w:t>ë</w:t>
      </w:r>
      <w:r>
        <w:rPr>
          <w:rFonts w:eastAsia="MS Mincho"/>
        </w:rPr>
        <w:t>rs</w:t>
      </w:r>
      <w:r w:rsidRPr="00932DBA">
        <w:rPr>
          <w:rFonts w:eastAsia="MS Mincho"/>
        </w:rPr>
        <w:t>ë</w:t>
      </w:r>
      <w:r>
        <w:rPr>
          <w:rFonts w:eastAsia="MS Mincho"/>
        </w:rPr>
        <w:t>ris</w:t>
      </w:r>
      <w:r w:rsidRPr="00932DBA">
        <w:rPr>
          <w:rFonts w:eastAsia="MS Mincho"/>
        </w:rPr>
        <w:t>ë</w:t>
      </w:r>
      <w:r>
        <w:rPr>
          <w:rFonts w:eastAsia="MS Mincho"/>
        </w:rPr>
        <w:t xml:space="preserve"> m</w:t>
      </w:r>
      <w:r w:rsidRPr="00932DBA">
        <w:rPr>
          <w:rFonts w:eastAsia="MS Mincho"/>
        </w:rPr>
        <w:t>ë</w:t>
      </w:r>
      <w:r>
        <w:rPr>
          <w:rFonts w:eastAsia="MS Mincho"/>
        </w:rPr>
        <w:t xml:space="preserve">, gjithashtu duke deklaruar se </w:t>
      </w:r>
      <w:r w:rsidRPr="00932DBA">
        <w:rPr>
          <w:rFonts w:eastAsia="MS Mincho"/>
        </w:rPr>
        <w:t>ë</w:t>
      </w:r>
      <w:r>
        <w:rPr>
          <w:rFonts w:eastAsia="MS Mincho"/>
        </w:rPr>
        <w:t>sht</w:t>
      </w:r>
      <w:r w:rsidRPr="00932DBA">
        <w:rPr>
          <w:rFonts w:eastAsia="MS Mincho"/>
        </w:rPr>
        <w:t>ë</w:t>
      </w:r>
      <w:r>
        <w:rPr>
          <w:rFonts w:eastAsia="MS Mincho"/>
        </w:rPr>
        <w:t xml:space="preserve"> i gatsh</w:t>
      </w:r>
      <w:r w:rsidRPr="00932DBA">
        <w:rPr>
          <w:rFonts w:eastAsia="MS Mincho"/>
        </w:rPr>
        <w:t>ë</w:t>
      </w:r>
      <w:r>
        <w:rPr>
          <w:rFonts w:eastAsia="MS Mincho"/>
        </w:rPr>
        <w:t>m q</w:t>
      </w:r>
      <w:r w:rsidRPr="00932DBA">
        <w:rPr>
          <w:rFonts w:eastAsia="MS Mincho"/>
        </w:rPr>
        <w:t>ë</w:t>
      </w:r>
      <w:r>
        <w:rPr>
          <w:rFonts w:eastAsia="MS Mincho"/>
        </w:rPr>
        <w:t xml:space="preserve"> t</w:t>
      </w:r>
      <w:r w:rsidRPr="00932DBA">
        <w:rPr>
          <w:rFonts w:eastAsia="MS Mincho"/>
        </w:rPr>
        <w:t>ë</w:t>
      </w:r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d</w:t>
      </w:r>
      <w:r w:rsidRPr="00932DBA">
        <w:rPr>
          <w:rFonts w:eastAsia="MS Mincho"/>
        </w:rPr>
        <w:t>ë</w:t>
      </w:r>
      <w:r>
        <w:rPr>
          <w:rFonts w:eastAsia="MS Mincho"/>
        </w:rPr>
        <w:t>mtuar</w:t>
      </w:r>
      <w:r w:rsidRPr="00932DBA">
        <w:rPr>
          <w:rFonts w:eastAsia="MS Mincho"/>
        </w:rPr>
        <w:t>ë</w:t>
      </w:r>
      <w:r>
        <w:rPr>
          <w:rFonts w:eastAsia="MS Mincho"/>
        </w:rPr>
        <w:t>ve</w:t>
      </w:r>
      <w:proofErr w:type="spellEnd"/>
      <w:r>
        <w:rPr>
          <w:rFonts w:eastAsia="MS Mincho"/>
        </w:rPr>
        <w:t xml:space="preserve"> t</w:t>
      </w:r>
      <w:r w:rsidRPr="00932DBA">
        <w:rPr>
          <w:rFonts w:eastAsia="MS Mincho"/>
        </w:rPr>
        <w:t>ë</w:t>
      </w:r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i’u</w:t>
      </w:r>
      <w:proofErr w:type="spellEnd"/>
      <w:r>
        <w:rPr>
          <w:rFonts w:eastAsia="MS Mincho"/>
        </w:rPr>
        <w:t xml:space="preserve"> k</w:t>
      </w:r>
      <w:r w:rsidRPr="00932DBA">
        <w:rPr>
          <w:rFonts w:eastAsia="MS Mincho"/>
        </w:rPr>
        <w:t>ë</w:t>
      </w:r>
      <w:r>
        <w:rPr>
          <w:rFonts w:eastAsia="MS Mincho"/>
        </w:rPr>
        <w:t>rkoj</w:t>
      </w:r>
      <w:r w:rsidRPr="00932DBA">
        <w:rPr>
          <w:rFonts w:eastAsia="MS Mincho"/>
        </w:rPr>
        <w:t>ë</w:t>
      </w:r>
      <w:r>
        <w:rPr>
          <w:rFonts w:eastAsia="MS Mincho"/>
        </w:rPr>
        <w:t xml:space="preserve"> falje n</w:t>
      </w:r>
      <w:r w:rsidRPr="00932DBA">
        <w:rPr>
          <w:rFonts w:eastAsia="MS Mincho"/>
        </w:rPr>
        <w:t>ë</w:t>
      </w:r>
      <w:r>
        <w:rPr>
          <w:rFonts w:eastAsia="MS Mincho"/>
        </w:rPr>
        <w:t xml:space="preserve"> </w:t>
      </w:r>
      <w:r w:rsidRPr="00932DBA">
        <w:rPr>
          <w:rFonts w:eastAsia="MS Mincho"/>
        </w:rPr>
        <w:t>ç</w:t>
      </w:r>
      <w:r>
        <w:rPr>
          <w:rFonts w:eastAsia="MS Mincho"/>
        </w:rPr>
        <w:t>do koh</w:t>
      </w:r>
      <w:r w:rsidRPr="00932DBA">
        <w:rPr>
          <w:rFonts w:eastAsia="MS Mincho"/>
        </w:rPr>
        <w:t>ë</w:t>
      </w:r>
      <w:r>
        <w:rPr>
          <w:rFonts w:eastAsia="MS Mincho"/>
        </w:rPr>
        <w:t>.</w:t>
      </w:r>
    </w:p>
    <w:p w14:paraId="143998C4" w14:textId="77777777" w:rsidR="00413F0B" w:rsidRDefault="00413F0B" w:rsidP="00413F0B">
      <w:pPr>
        <w:ind w:firstLine="720"/>
        <w:jc w:val="both"/>
      </w:pPr>
    </w:p>
    <w:p w14:paraId="00A6601D" w14:textId="0328C5FA" w:rsidR="00413F0B" w:rsidRDefault="00413F0B" w:rsidP="00413F0B">
      <w:pPr>
        <w:ind w:firstLine="720"/>
        <w:jc w:val="both"/>
        <w:rPr>
          <w:rFonts w:eastAsia="MS Mincho"/>
        </w:rPr>
      </w:pPr>
      <w:r>
        <w:rPr>
          <w:rFonts w:eastAsia="MS Mincho"/>
        </w:rPr>
        <w:t>P</w:t>
      </w:r>
      <w:r w:rsidRPr="00932DBA">
        <w:rPr>
          <w:rFonts w:eastAsia="MS Mincho"/>
        </w:rPr>
        <w:t>ë</w:t>
      </w:r>
      <w:r>
        <w:rPr>
          <w:rFonts w:eastAsia="MS Mincho"/>
        </w:rPr>
        <w:t>rfaq</w:t>
      </w:r>
      <w:r w:rsidRPr="00932DBA">
        <w:rPr>
          <w:rFonts w:eastAsia="MS Mincho"/>
        </w:rPr>
        <w:t>ë</w:t>
      </w:r>
      <w:r>
        <w:rPr>
          <w:rFonts w:eastAsia="MS Mincho"/>
        </w:rPr>
        <w:t>suesi i t</w:t>
      </w:r>
      <w:r w:rsidRPr="00932DBA">
        <w:rPr>
          <w:rFonts w:eastAsia="MS Mincho"/>
        </w:rPr>
        <w:t>ë</w:t>
      </w:r>
      <w:r>
        <w:rPr>
          <w:rFonts w:eastAsia="MS Mincho"/>
        </w:rPr>
        <w:t xml:space="preserve"> d</w:t>
      </w:r>
      <w:r w:rsidRPr="00932DBA">
        <w:rPr>
          <w:rFonts w:eastAsia="MS Mincho"/>
        </w:rPr>
        <w:t>ë</w:t>
      </w:r>
      <w:r>
        <w:rPr>
          <w:rFonts w:eastAsia="MS Mincho"/>
        </w:rPr>
        <w:t>mtuarit M</w:t>
      </w:r>
      <w:r w:rsidR="00A20D6D">
        <w:rPr>
          <w:rFonts w:eastAsia="MS Mincho"/>
        </w:rPr>
        <w:t>.</w:t>
      </w:r>
      <w:r>
        <w:rPr>
          <w:rFonts w:eastAsia="MS Mincho"/>
        </w:rPr>
        <w:t xml:space="preserve"> K</w:t>
      </w:r>
      <w:r w:rsidR="00A20D6D">
        <w:rPr>
          <w:rFonts w:eastAsia="MS Mincho"/>
        </w:rPr>
        <w:t>.</w:t>
      </w:r>
      <w:r>
        <w:rPr>
          <w:rFonts w:eastAsia="MS Mincho"/>
        </w:rPr>
        <w:t>, avokati S</w:t>
      </w:r>
      <w:r w:rsidR="00A20D6D">
        <w:rPr>
          <w:rFonts w:eastAsia="MS Mincho"/>
        </w:rPr>
        <w:t>.</w:t>
      </w:r>
      <w:r>
        <w:rPr>
          <w:rFonts w:eastAsia="MS Mincho"/>
        </w:rPr>
        <w:t xml:space="preserve"> K</w:t>
      </w:r>
      <w:r w:rsidR="00A20D6D">
        <w:rPr>
          <w:rFonts w:eastAsia="MS Mincho"/>
        </w:rPr>
        <w:t>.</w:t>
      </w:r>
      <w:r>
        <w:rPr>
          <w:rFonts w:eastAsia="MS Mincho"/>
        </w:rPr>
        <w:t>, pas deklarimit t</w:t>
      </w:r>
      <w:r w:rsidRPr="00932DBA">
        <w:rPr>
          <w:rFonts w:eastAsia="MS Mincho"/>
        </w:rPr>
        <w:t>ë</w:t>
      </w:r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t</w:t>
      </w:r>
      <w:r w:rsidRPr="00932DBA">
        <w:rPr>
          <w:rFonts w:eastAsia="MS Mincho"/>
        </w:rPr>
        <w:t>ë</w:t>
      </w:r>
      <w:proofErr w:type="spellEnd"/>
      <w:r>
        <w:rPr>
          <w:rFonts w:eastAsia="MS Mincho"/>
        </w:rPr>
        <w:t xml:space="preserve"> pandehurve ka deklaruar se, deklarimi i t</w:t>
      </w:r>
      <w:r w:rsidRPr="00932DBA">
        <w:rPr>
          <w:rFonts w:eastAsia="MS Mincho"/>
        </w:rPr>
        <w:t>ë</w:t>
      </w:r>
      <w:r>
        <w:rPr>
          <w:rFonts w:eastAsia="MS Mincho"/>
        </w:rPr>
        <w:t xml:space="preserve"> pandehurve q</w:t>
      </w:r>
      <w:r w:rsidRPr="00932DBA">
        <w:rPr>
          <w:rFonts w:eastAsia="MS Mincho"/>
        </w:rPr>
        <w:t>ë</w:t>
      </w:r>
      <w:r>
        <w:rPr>
          <w:rFonts w:eastAsia="MS Mincho"/>
        </w:rPr>
        <w:t xml:space="preserve"> jan</w:t>
      </w:r>
      <w:r w:rsidRPr="00932DBA">
        <w:rPr>
          <w:rFonts w:eastAsia="MS Mincho"/>
        </w:rPr>
        <w:t>ë</w:t>
      </w:r>
      <w:r>
        <w:rPr>
          <w:rFonts w:eastAsia="MS Mincho"/>
        </w:rPr>
        <w:t xml:space="preserve"> penduar dhe jan</w:t>
      </w:r>
      <w:r w:rsidRPr="00932DBA">
        <w:rPr>
          <w:rFonts w:eastAsia="MS Mincho"/>
        </w:rPr>
        <w:t>ë</w:t>
      </w:r>
      <w:r>
        <w:rPr>
          <w:rFonts w:eastAsia="MS Mincho"/>
        </w:rPr>
        <w:t xml:space="preserve"> n</w:t>
      </w:r>
      <w:r w:rsidRPr="00932DBA">
        <w:rPr>
          <w:rFonts w:eastAsia="MS Mincho"/>
        </w:rPr>
        <w:t>ë</w:t>
      </w:r>
      <w:r>
        <w:rPr>
          <w:rFonts w:eastAsia="MS Mincho"/>
        </w:rPr>
        <w:t xml:space="preserve"> gjendje t</w:t>
      </w:r>
      <w:r w:rsidRPr="00932DBA">
        <w:rPr>
          <w:rFonts w:eastAsia="MS Mincho"/>
        </w:rPr>
        <w:t>ë</w:t>
      </w:r>
      <w:r>
        <w:rPr>
          <w:rFonts w:eastAsia="MS Mincho"/>
        </w:rPr>
        <w:t xml:space="preserve"> k</w:t>
      </w:r>
      <w:r w:rsidRPr="00932DBA">
        <w:rPr>
          <w:rFonts w:eastAsia="MS Mincho"/>
        </w:rPr>
        <w:t>ë</w:t>
      </w:r>
      <w:r>
        <w:rPr>
          <w:rFonts w:eastAsia="MS Mincho"/>
        </w:rPr>
        <w:t>rkojn</w:t>
      </w:r>
      <w:r w:rsidRPr="00932DBA">
        <w:rPr>
          <w:rFonts w:eastAsia="MS Mincho"/>
        </w:rPr>
        <w:t>ë</w:t>
      </w:r>
      <w:r>
        <w:rPr>
          <w:rFonts w:eastAsia="MS Mincho"/>
        </w:rPr>
        <w:t xml:space="preserve"> falje </w:t>
      </w:r>
      <w:r w:rsidRPr="00932DBA">
        <w:rPr>
          <w:rFonts w:eastAsia="MS Mincho"/>
        </w:rPr>
        <w:t>ë</w:t>
      </w:r>
      <w:r>
        <w:rPr>
          <w:rFonts w:eastAsia="MS Mincho"/>
        </w:rPr>
        <w:t>sht</w:t>
      </w:r>
      <w:r w:rsidRPr="00932DBA">
        <w:rPr>
          <w:rFonts w:eastAsia="MS Mincho"/>
        </w:rPr>
        <w:t>ë</w:t>
      </w:r>
      <w:r>
        <w:rPr>
          <w:rFonts w:eastAsia="MS Mincho"/>
        </w:rPr>
        <w:t xml:space="preserve"> vet</w:t>
      </w:r>
      <w:r w:rsidRPr="00932DBA">
        <w:rPr>
          <w:rFonts w:eastAsia="MS Mincho"/>
        </w:rPr>
        <w:t>ë</w:t>
      </w:r>
      <w:r>
        <w:rPr>
          <w:rFonts w:eastAsia="MS Mincho"/>
        </w:rPr>
        <w:t>m p</w:t>
      </w:r>
      <w:r w:rsidRPr="00932DBA">
        <w:rPr>
          <w:rFonts w:eastAsia="MS Mincho"/>
        </w:rPr>
        <w:t>ë</w:t>
      </w:r>
      <w:r>
        <w:rPr>
          <w:rFonts w:eastAsia="MS Mincho"/>
        </w:rPr>
        <w:t>rpjekje e tyre p</w:t>
      </w:r>
      <w:r w:rsidRPr="00932DBA">
        <w:rPr>
          <w:rFonts w:eastAsia="MS Mincho"/>
        </w:rPr>
        <w:t>ë</w:t>
      </w:r>
      <w:r>
        <w:rPr>
          <w:rFonts w:eastAsia="MS Mincho"/>
        </w:rPr>
        <w:t>r t</w:t>
      </w:r>
      <w:r w:rsidRPr="00932DBA">
        <w:rPr>
          <w:rFonts w:eastAsia="MS Mincho"/>
        </w:rPr>
        <w:t>ë</w:t>
      </w:r>
      <w:r>
        <w:rPr>
          <w:rFonts w:eastAsia="MS Mincho"/>
        </w:rPr>
        <w:t xml:space="preserve"> i ikur p</w:t>
      </w:r>
      <w:r w:rsidRPr="00932DBA">
        <w:rPr>
          <w:rFonts w:eastAsia="MS Mincho"/>
        </w:rPr>
        <w:t>ë</w:t>
      </w:r>
      <w:r>
        <w:rPr>
          <w:rFonts w:eastAsia="MS Mincho"/>
        </w:rPr>
        <w:t>rgjegj</w:t>
      </w:r>
      <w:r w:rsidRPr="00932DBA">
        <w:rPr>
          <w:rFonts w:eastAsia="MS Mincho"/>
        </w:rPr>
        <w:t>ë</w:t>
      </w:r>
      <w:r>
        <w:rPr>
          <w:rFonts w:eastAsia="MS Mincho"/>
        </w:rPr>
        <w:t>sis</w:t>
      </w:r>
      <w:r w:rsidRPr="00932DBA">
        <w:rPr>
          <w:rFonts w:eastAsia="MS Mincho"/>
        </w:rPr>
        <w:t>ë</w:t>
      </w:r>
      <w:r>
        <w:rPr>
          <w:rFonts w:eastAsia="MS Mincho"/>
        </w:rPr>
        <w:t xml:space="preserve"> penale, pasi q</w:t>
      </w:r>
      <w:r w:rsidRPr="00932DBA">
        <w:rPr>
          <w:rFonts w:eastAsia="MS Mincho"/>
        </w:rPr>
        <w:t>ë</w:t>
      </w:r>
      <w:r>
        <w:rPr>
          <w:rFonts w:eastAsia="MS Mincho"/>
        </w:rPr>
        <w:t xml:space="preserve"> nga evidenca dhe informacionet p</w:t>
      </w:r>
      <w:r w:rsidRPr="00932DBA">
        <w:rPr>
          <w:rFonts w:eastAsia="MS Mincho"/>
        </w:rPr>
        <w:t>ë</w:t>
      </w:r>
      <w:r>
        <w:rPr>
          <w:rFonts w:eastAsia="MS Mincho"/>
        </w:rPr>
        <w:t>r t</w:t>
      </w:r>
      <w:r w:rsidRPr="00932DBA">
        <w:rPr>
          <w:rFonts w:eastAsia="MS Mincho"/>
        </w:rPr>
        <w:t>ë</w:t>
      </w:r>
      <w:r>
        <w:rPr>
          <w:rFonts w:eastAsia="MS Mincho"/>
        </w:rPr>
        <w:t xml:space="preserve"> akuzuarin G</w:t>
      </w:r>
      <w:r w:rsidR="000F7E0D">
        <w:rPr>
          <w:rFonts w:eastAsia="MS Mincho"/>
        </w:rPr>
        <w:t>.</w:t>
      </w:r>
      <w:r>
        <w:rPr>
          <w:rFonts w:eastAsia="MS Mincho"/>
        </w:rPr>
        <w:t xml:space="preserve"> F</w:t>
      </w:r>
      <w:r w:rsidR="000F7E0D">
        <w:rPr>
          <w:rFonts w:eastAsia="MS Mincho"/>
        </w:rPr>
        <w:t>.</w:t>
      </w:r>
      <w:r>
        <w:rPr>
          <w:rFonts w:eastAsia="MS Mincho"/>
        </w:rPr>
        <w:t xml:space="preserve"> shihet se i </w:t>
      </w:r>
      <w:proofErr w:type="spellStart"/>
      <w:r>
        <w:rPr>
          <w:rFonts w:eastAsia="MS Mincho"/>
        </w:rPr>
        <w:t>njejti</w:t>
      </w:r>
      <w:proofErr w:type="spellEnd"/>
      <w:r>
        <w:rPr>
          <w:rFonts w:eastAsia="MS Mincho"/>
        </w:rPr>
        <w:t xml:space="preserve"> </w:t>
      </w:r>
      <w:r w:rsidRPr="00932DBA">
        <w:rPr>
          <w:rFonts w:eastAsia="MS Mincho"/>
        </w:rPr>
        <w:t>ë</w:t>
      </w:r>
      <w:r>
        <w:rPr>
          <w:rFonts w:eastAsia="MS Mincho"/>
        </w:rPr>
        <w:t>sht</w:t>
      </w:r>
      <w:r w:rsidRPr="00932DBA">
        <w:rPr>
          <w:rFonts w:eastAsia="MS Mincho"/>
        </w:rPr>
        <w:t>ë</w:t>
      </w:r>
      <w:r>
        <w:rPr>
          <w:rFonts w:eastAsia="MS Mincho"/>
        </w:rPr>
        <w:t xml:space="preserve"> n</w:t>
      </w:r>
      <w:r w:rsidRPr="00932DBA">
        <w:rPr>
          <w:rFonts w:eastAsia="MS Mincho"/>
        </w:rPr>
        <w:t>ë</w:t>
      </w:r>
      <w:r>
        <w:rPr>
          <w:rFonts w:eastAsia="MS Mincho"/>
        </w:rPr>
        <w:t xml:space="preserve"> procedur</w:t>
      </w:r>
      <w:r w:rsidRPr="00932DBA">
        <w:rPr>
          <w:rFonts w:eastAsia="MS Mincho"/>
        </w:rPr>
        <w:t>ë</w:t>
      </w:r>
      <w:r>
        <w:rPr>
          <w:rFonts w:eastAsia="MS Mincho"/>
        </w:rPr>
        <w:t xml:space="preserve"> penale p</w:t>
      </w:r>
      <w:r w:rsidRPr="00932DBA">
        <w:rPr>
          <w:rFonts w:eastAsia="MS Mincho"/>
        </w:rPr>
        <w:t>ë</w:t>
      </w:r>
      <w:r>
        <w:rPr>
          <w:rFonts w:eastAsia="MS Mincho"/>
        </w:rPr>
        <w:t>r 11 vepra penale, dhe p</w:t>
      </w:r>
      <w:r w:rsidRPr="00932DBA">
        <w:rPr>
          <w:rFonts w:eastAsia="MS Mincho"/>
        </w:rPr>
        <w:t>ë</w:t>
      </w:r>
      <w:r>
        <w:rPr>
          <w:rFonts w:eastAsia="MS Mincho"/>
        </w:rPr>
        <w:t>r 83 kund</w:t>
      </w:r>
      <w:r w:rsidRPr="00932DBA">
        <w:rPr>
          <w:rFonts w:eastAsia="MS Mincho"/>
        </w:rPr>
        <w:t>ë</w:t>
      </w:r>
      <w:r>
        <w:rPr>
          <w:rFonts w:eastAsia="MS Mincho"/>
        </w:rPr>
        <w:t>rvajtje q</w:t>
      </w:r>
      <w:r w:rsidRPr="00932DBA">
        <w:rPr>
          <w:rFonts w:eastAsia="MS Mincho"/>
        </w:rPr>
        <w:t>ë</w:t>
      </w:r>
      <w:r>
        <w:rPr>
          <w:rFonts w:eastAsia="MS Mincho"/>
        </w:rPr>
        <w:t xml:space="preserve"> i ka kryer, andaj si p</w:t>
      </w:r>
      <w:r w:rsidRPr="00E97033">
        <w:rPr>
          <w:rFonts w:eastAsia="MS Mincho"/>
        </w:rPr>
        <w:t>ë</w:t>
      </w:r>
      <w:r>
        <w:rPr>
          <w:rFonts w:eastAsia="MS Mincho"/>
        </w:rPr>
        <w:t>rfaq</w:t>
      </w:r>
      <w:r w:rsidRPr="00E97033">
        <w:rPr>
          <w:rFonts w:eastAsia="MS Mincho"/>
        </w:rPr>
        <w:t>ë</w:t>
      </w:r>
      <w:r>
        <w:rPr>
          <w:rFonts w:eastAsia="MS Mincho"/>
        </w:rPr>
        <w:t>sues i t</w:t>
      </w:r>
      <w:r w:rsidRPr="00E97033">
        <w:rPr>
          <w:rFonts w:eastAsia="MS Mincho"/>
        </w:rPr>
        <w:t>ë</w:t>
      </w:r>
      <w:r>
        <w:rPr>
          <w:rFonts w:eastAsia="MS Mincho"/>
        </w:rPr>
        <w:t xml:space="preserve"> d</w:t>
      </w:r>
      <w:r w:rsidRPr="00E97033">
        <w:rPr>
          <w:rFonts w:eastAsia="MS Mincho"/>
        </w:rPr>
        <w:t>ë</w:t>
      </w:r>
      <w:r>
        <w:rPr>
          <w:rFonts w:eastAsia="MS Mincho"/>
        </w:rPr>
        <w:t>mtuarit ka deklaruar se paraqet k</w:t>
      </w:r>
      <w:r w:rsidRPr="00E97033">
        <w:rPr>
          <w:rFonts w:eastAsia="MS Mincho"/>
        </w:rPr>
        <w:t>ë</w:t>
      </w:r>
      <w:r>
        <w:rPr>
          <w:rFonts w:eastAsia="MS Mincho"/>
        </w:rPr>
        <w:t>rkes</w:t>
      </w:r>
      <w:r w:rsidRPr="00E97033">
        <w:rPr>
          <w:rFonts w:eastAsia="MS Mincho"/>
        </w:rPr>
        <w:t>ë</w:t>
      </w:r>
      <w:r>
        <w:rPr>
          <w:rFonts w:eastAsia="MS Mincho"/>
        </w:rPr>
        <w:t xml:space="preserve"> pasurore-juridike.</w:t>
      </w:r>
    </w:p>
    <w:p w14:paraId="09C1E1E6" w14:textId="77777777" w:rsidR="00413F0B" w:rsidRDefault="00413F0B" w:rsidP="00413F0B">
      <w:pPr>
        <w:ind w:firstLine="720"/>
        <w:jc w:val="both"/>
        <w:rPr>
          <w:rFonts w:eastAsia="MS Mincho"/>
        </w:rPr>
      </w:pPr>
    </w:p>
    <w:p w14:paraId="6E03F238" w14:textId="4F0AA2CD" w:rsidR="00413F0B" w:rsidRDefault="00413F0B" w:rsidP="00413F0B">
      <w:pPr>
        <w:ind w:firstLine="720"/>
        <w:jc w:val="both"/>
        <w:rPr>
          <w:rFonts w:eastAsia="MS Mincho"/>
        </w:rPr>
      </w:pPr>
      <w:r>
        <w:rPr>
          <w:rFonts w:eastAsia="MS Mincho"/>
        </w:rPr>
        <w:t>P</w:t>
      </w:r>
      <w:r w:rsidRPr="00932DBA">
        <w:rPr>
          <w:rFonts w:eastAsia="MS Mincho"/>
        </w:rPr>
        <w:t>ë</w:t>
      </w:r>
      <w:r>
        <w:rPr>
          <w:rFonts w:eastAsia="MS Mincho"/>
        </w:rPr>
        <w:t>rfaq</w:t>
      </w:r>
      <w:r w:rsidRPr="00932DBA">
        <w:rPr>
          <w:rFonts w:eastAsia="MS Mincho"/>
        </w:rPr>
        <w:t>ë</w:t>
      </w:r>
      <w:r>
        <w:rPr>
          <w:rFonts w:eastAsia="MS Mincho"/>
        </w:rPr>
        <w:t>suesi i t</w:t>
      </w:r>
      <w:r w:rsidRPr="00932DBA">
        <w:rPr>
          <w:rFonts w:eastAsia="MS Mincho"/>
        </w:rPr>
        <w:t>ë</w:t>
      </w:r>
      <w:r>
        <w:rPr>
          <w:rFonts w:eastAsia="MS Mincho"/>
        </w:rPr>
        <w:t xml:space="preserve"> d</w:t>
      </w:r>
      <w:r w:rsidRPr="00932DBA">
        <w:rPr>
          <w:rFonts w:eastAsia="MS Mincho"/>
        </w:rPr>
        <w:t>ë</w:t>
      </w:r>
      <w:r>
        <w:rPr>
          <w:rFonts w:eastAsia="MS Mincho"/>
        </w:rPr>
        <w:t>mtuarit L</w:t>
      </w:r>
      <w:r w:rsidR="000F7E0D">
        <w:rPr>
          <w:rFonts w:eastAsia="MS Mincho"/>
        </w:rPr>
        <w:t>.</w:t>
      </w:r>
      <w:r>
        <w:rPr>
          <w:rFonts w:eastAsia="MS Mincho"/>
        </w:rPr>
        <w:t xml:space="preserve"> K</w:t>
      </w:r>
      <w:r w:rsidR="000F7E0D">
        <w:rPr>
          <w:rFonts w:eastAsia="MS Mincho"/>
        </w:rPr>
        <w:t>.</w:t>
      </w:r>
      <w:r>
        <w:rPr>
          <w:rFonts w:eastAsia="MS Mincho"/>
        </w:rPr>
        <w:t>, avokati H</w:t>
      </w:r>
      <w:r w:rsidR="000F7E0D">
        <w:rPr>
          <w:rFonts w:eastAsia="MS Mincho"/>
        </w:rPr>
        <w:t>.</w:t>
      </w:r>
      <w:r>
        <w:rPr>
          <w:rFonts w:eastAsia="MS Mincho"/>
        </w:rPr>
        <w:t xml:space="preserve"> K</w:t>
      </w:r>
      <w:r w:rsidR="000F7E0D">
        <w:rPr>
          <w:rFonts w:eastAsia="MS Mincho"/>
        </w:rPr>
        <w:t>.</w:t>
      </w:r>
      <w:r>
        <w:rPr>
          <w:rFonts w:eastAsia="MS Mincho"/>
        </w:rPr>
        <w:t>, pas deklarimit t</w:t>
      </w:r>
      <w:r w:rsidRPr="00932DBA">
        <w:rPr>
          <w:rFonts w:eastAsia="MS Mincho"/>
        </w:rPr>
        <w:t>ë</w:t>
      </w:r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t</w:t>
      </w:r>
      <w:r w:rsidRPr="00932DBA">
        <w:rPr>
          <w:rFonts w:eastAsia="MS Mincho"/>
        </w:rPr>
        <w:t>ë</w:t>
      </w:r>
      <w:proofErr w:type="spellEnd"/>
      <w:r>
        <w:rPr>
          <w:rFonts w:eastAsia="MS Mincho"/>
        </w:rPr>
        <w:t xml:space="preserve"> pandehurve ka deklaruar se, e mb</w:t>
      </w:r>
      <w:r w:rsidRPr="00E97033">
        <w:rPr>
          <w:rFonts w:eastAsia="MS Mincho"/>
        </w:rPr>
        <w:t>ë</w:t>
      </w:r>
      <w:r>
        <w:rPr>
          <w:rFonts w:eastAsia="MS Mincho"/>
        </w:rPr>
        <w:t>shtet n</w:t>
      </w:r>
      <w:r w:rsidRPr="00E97033">
        <w:rPr>
          <w:rFonts w:eastAsia="MS Mincho"/>
        </w:rPr>
        <w:t>ë</w:t>
      </w:r>
      <w:r>
        <w:rPr>
          <w:rFonts w:eastAsia="MS Mincho"/>
        </w:rPr>
        <w:t xml:space="preserve"> t</w:t>
      </w:r>
      <w:r w:rsidRPr="00E97033">
        <w:rPr>
          <w:rFonts w:eastAsia="MS Mincho"/>
        </w:rPr>
        <w:t>ë</w:t>
      </w:r>
      <w:r>
        <w:rPr>
          <w:rFonts w:eastAsia="MS Mincho"/>
        </w:rPr>
        <w:t>r</w:t>
      </w:r>
      <w:r w:rsidRPr="00E97033">
        <w:rPr>
          <w:rFonts w:eastAsia="MS Mincho"/>
        </w:rPr>
        <w:t>ë</w:t>
      </w:r>
      <w:r>
        <w:rPr>
          <w:rFonts w:eastAsia="MS Mincho"/>
        </w:rPr>
        <w:t>si ndjekjen penale dhe aktakuz</w:t>
      </w:r>
      <w:r w:rsidRPr="00E97033">
        <w:rPr>
          <w:rFonts w:eastAsia="MS Mincho"/>
        </w:rPr>
        <w:t>ë</w:t>
      </w:r>
      <w:r>
        <w:rPr>
          <w:rFonts w:eastAsia="MS Mincho"/>
        </w:rPr>
        <w:t>n e prokuroris</w:t>
      </w:r>
      <w:r w:rsidRPr="00E97033">
        <w:rPr>
          <w:rFonts w:eastAsia="MS Mincho"/>
        </w:rPr>
        <w:t>ë</w:t>
      </w:r>
      <w:r>
        <w:rPr>
          <w:rFonts w:eastAsia="MS Mincho"/>
        </w:rPr>
        <w:t xml:space="preserve"> kund</w:t>
      </w:r>
      <w:r w:rsidRPr="00E97033">
        <w:rPr>
          <w:rFonts w:eastAsia="MS Mincho"/>
        </w:rPr>
        <w:t>ë</w:t>
      </w:r>
      <w:r>
        <w:rPr>
          <w:rFonts w:eastAsia="MS Mincho"/>
        </w:rPr>
        <w:t>r t</w:t>
      </w:r>
      <w:r w:rsidRPr="00E97033">
        <w:rPr>
          <w:rFonts w:eastAsia="MS Mincho"/>
        </w:rPr>
        <w:t>ë</w:t>
      </w:r>
      <w:r>
        <w:rPr>
          <w:rFonts w:eastAsia="MS Mincho"/>
        </w:rPr>
        <w:t xml:space="preserve"> pandehurve, ku nga deklarimi i t</w:t>
      </w:r>
      <w:r w:rsidRPr="00E97033">
        <w:rPr>
          <w:rFonts w:eastAsia="MS Mincho"/>
        </w:rPr>
        <w:t>ë</w:t>
      </w:r>
      <w:r>
        <w:rPr>
          <w:rFonts w:eastAsia="MS Mincho"/>
        </w:rPr>
        <w:t xml:space="preserve"> pandehurve dhe pranimi i faj</w:t>
      </w:r>
      <w:r w:rsidRPr="00E97033">
        <w:rPr>
          <w:rFonts w:eastAsia="MS Mincho"/>
        </w:rPr>
        <w:t>ë</w:t>
      </w:r>
      <w:r>
        <w:rPr>
          <w:rFonts w:eastAsia="MS Mincho"/>
        </w:rPr>
        <w:t>sis</w:t>
      </w:r>
      <w:r w:rsidRPr="00E97033">
        <w:rPr>
          <w:rFonts w:eastAsia="MS Mincho"/>
        </w:rPr>
        <w:t>ë</w:t>
      </w:r>
      <w:r>
        <w:rPr>
          <w:rFonts w:eastAsia="MS Mincho"/>
        </w:rPr>
        <w:t xml:space="preserve"> </w:t>
      </w:r>
      <w:r w:rsidRPr="00E97033">
        <w:rPr>
          <w:rFonts w:eastAsia="MS Mincho"/>
        </w:rPr>
        <w:t>ë</w:t>
      </w:r>
      <w:r>
        <w:rPr>
          <w:rFonts w:eastAsia="MS Mincho"/>
        </w:rPr>
        <w:t>sht</w:t>
      </w:r>
      <w:r w:rsidRPr="00E97033">
        <w:rPr>
          <w:rFonts w:eastAsia="MS Mincho"/>
        </w:rPr>
        <w:t>ë</w:t>
      </w:r>
      <w:r>
        <w:rPr>
          <w:rFonts w:eastAsia="MS Mincho"/>
        </w:rPr>
        <w:t xml:space="preserve"> v</w:t>
      </w:r>
      <w:r w:rsidRPr="00E97033">
        <w:rPr>
          <w:rFonts w:eastAsia="MS Mincho"/>
        </w:rPr>
        <w:t>ë</w:t>
      </w:r>
      <w:r>
        <w:rPr>
          <w:rFonts w:eastAsia="MS Mincho"/>
        </w:rPr>
        <w:t>rtetuar gjendja faktike, se t</w:t>
      </w:r>
      <w:r w:rsidRPr="00E97033">
        <w:rPr>
          <w:rFonts w:eastAsia="MS Mincho"/>
        </w:rPr>
        <w:t>ë</w:t>
      </w:r>
      <w:r>
        <w:rPr>
          <w:rFonts w:eastAsia="MS Mincho"/>
        </w:rPr>
        <w:t xml:space="preserve"> pandehurit jan</w:t>
      </w:r>
      <w:r w:rsidRPr="00E97033">
        <w:rPr>
          <w:rFonts w:eastAsia="MS Mincho"/>
        </w:rPr>
        <w:t>ë</w:t>
      </w:r>
      <w:r>
        <w:rPr>
          <w:rFonts w:eastAsia="MS Mincho"/>
        </w:rPr>
        <w:t xml:space="preserve"> kryes t</w:t>
      </w:r>
      <w:r w:rsidRPr="00E97033">
        <w:rPr>
          <w:rFonts w:eastAsia="MS Mincho"/>
        </w:rPr>
        <w:t>ë</w:t>
      </w:r>
      <w:r>
        <w:rPr>
          <w:rFonts w:eastAsia="MS Mincho"/>
        </w:rPr>
        <w:t xml:space="preserve"> k</w:t>
      </w:r>
      <w:r w:rsidRPr="00E97033">
        <w:rPr>
          <w:rFonts w:eastAsia="MS Mincho"/>
        </w:rPr>
        <w:t>ë</w:t>
      </w:r>
      <w:r>
        <w:rPr>
          <w:rFonts w:eastAsia="MS Mincho"/>
        </w:rPr>
        <w:t>saj vepre penale, nd</w:t>
      </w:r>
      <w:r w:rsidRPr="00E97033">
        <w:rPr>
          <w:rFonts w:eastAsia="MS Mincho"/>
        </w:rPr>
        <w:t>ë</w:t>
      </w:r>
      <w:r>
        <w:rPr>
          <w:rFonts w:eastAsia="MS Mincho"/>
        </w:rPr>
        <w:t>rsa t</w:t>
      </w:r>
      <w:r w:rsidRPr="00E97033">
        <w:rPr>
          <w:rFonts w:eastAsia="MS Mincho"/>
        </w:rPr>
        <w:t>ë</w:t>
      </w:r>
      <w:r>
        <w:rPr>
          <w:rFonts w:eastAsia="MS Mincho"/>
        </w:rPr>
        <w:t xml:space="preserve"> d</w:t>
      </w:r>
      <w:r w:rsidRPr="00E97033">
        <w:rPr>
          <w:rFonts w:eastAsia="MS Mincho"/>
        </w:rPr>
        <w:t>ë</w:t>
      </w:r>
      <w:r>
        <w:rPr>
          <w:rFonts w:eastAsia="MS Mincho"/>
        </w:rPr>
        <w:t>mtuarit kan</w:t>
      </w:r>
      <w:r w:rsidRPr="00E97033">
        <w:rPr>
          <w:rFonts w:eastAsia="MS Mincho"/>
        </w:rPr>
        <w:t>ë</w:t>
      </w:r>
      <w:r>
        <w:rPr>
          <w:rFonts w:eastAsia="MS Mincho"/>
        </w:rPr>
        <w:t xml:space="preserve"> p</w:t>
      </w:r>
      <w:r w:rsidRPr="00E97033">
        <w:rPr>
          <w:rFonts w:eastAsia="MS Mincho"/>
        </w:rPr>
        <w:t>ë</w:t>
      </w:r>
      <w:r>
        <w:rPr>
          <w:rFonts w:eastAsia="MS Mincho"/>
        </w:rPr>
        <w:t>suar l</w:t>
      </w:r>
      <w:r w:rsidRPr="00E97033">
        <w:rPr>
          <w:rFonts w:eastAsia="MS Mincho"/>
        </w:rPr>
        <w:t>ë</w:t>
      </w:r>
      <w:r>
        <w:rPr>
          <w:rFonts w:eastAsia="MS Mincho"/>
        </w:rPr>
        <w:t>ndime trupore, sa i p</w:t>
      </w:r>
      <w:r w:rsidRPr="00E97033">
        <w:rPr>
          <w:rFonts w:eastAsia="MS Mincho"/>
        </w:rPr>
        <w:t>ë</w:t>
      </w:r>
      <w:r>
        <w:rPr>
          <w:rFonts w:eastAsia="MS Mincho"/>
        </w:rPr>
        <w:t>rket k</w:t>
      </w:r>
      <w:r w:rsidRPr="00E97033">
        <w:rPr>
          <w:rFonts w:eastAsia="MS Mincho"/>
        </w:rPr>
        <w:t>ë</w:t>
      </w:r>
      <w:r>
        <w:rPr>
          <w:rFonts w:eastAsia="MS Mincho"/>
        </w:rPr>
        <w:t>rkes</w:t>
      </w:r>
      <w:r w:rsidRPr="00E97033">
        <w:rPr>
          <w:rFonts w:eastAsia="MS Mincho"/>
        </w:rPr>
        <w:t>ë</w:t>
      </w:r>
      <w:r>
        <w:rPr>
          <w:rFonts w:eastAsia="MS Mincho"/>
        </w:rPr>
        <w:t>s pasurore juridike p</w:t>
      </w:r>
      <w:r w:rsidRPr="00E97033">
        <w:rPr>
          <w:rFonts w:eastAsia="MS Mincho"/>
        </w:rPr>
        <w:t>ë</w:t>
      </w:r>
      <w:r>
        <w:rPr>
          <w:rFonts w:eastAsia="MS Mincho"/>
        </w:rPr>
        <w:t>r t</w:t>
      </w:r>
      <w:r w:rsidRPr="00E97033">
        <w:rPr>
          <w:rFonts w:eastAsia="MS Mincho"/>
        </w:rPr>
        <w:t>ë</w:t>
      </w:r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njejt</w:t>
      </w:r>
      <w:r w:rsidRPr="00E97033">
        <w:rPr>
          <w:rFonts w:eastAsia="MS Mincho"/>
        </w:rPr>
        <w:t>ë</w:t>
      </w:r>
      <w:r>
        <w:rPr>
          <w:rFonts w:eastAsia="MS Mincho"/>
        </w:rPr>
        <w:t>n</w:t>
      </w:r>
      <w:proofErr w:type="spellEnd"/>
      <w:r>
        <w:rPr>
          <w:rFonts w:eastAsia="MS Mincho"/>
        </w:rPr>
        <w:t xml:space="preserve"> do t</w:t>
      </w:r>
      <w:r w:rsidRPr="00E97033">
        <w:rPr>
          <w:rFonts w:eastAsia="MS Mincho"/>
        </w:rPr>
        <w:t>ë</w:t>
      </w:r>
      <w:r>
        <w:rPr>
          <w:rFonts w:eastAsia="MS Mincho"/>
        </w:rPr>
        <w:t xml:space="preserve"> paraqes</w:t>
      </w:r>
      <w:r w:rsidRPr="00F70330">
        <w:rPr>
          <w:rFonts w:eastAsia="MS Mincho"/>
        </w:rPr>
        <w:t>ë</w:t>
      </w:r>
      <w:r>
        <w:rPr>
          <w:rFonts w:eastAsia="MS Mincho"/>
        </w:rPr>
        <w:t xml:space="preserve"> padi, nd</w:t>
      </w:r>
      <w:r w:rsidRPr="00E97033">
        <w:rPr>
          <w:rFonts w:eastAsia="MS Mincho"/>
        </w:rPr>
        <w:t>ë</w:t>
      </w:r>
      <w:r>
        <w:rPr>
          <w:rFonts w:eastAsia="MS Mincho"/>
        </w:rPr>
        <w:t>rsa gjykat</w:t>
      </w:r>
      <w:r w:rsidRPr="00E97033">
        <w:rPr>
          <w:rFonts w:eastAsia="MS Mincho"/>
        </w:rPr>
        <w:t>ë</w:t>
      </w:r>
      <w:r>
        <w:rPr>
          <w:rFonts w:eastAsia="MS Mincho"/>
        </w:rPr>
        <w:t>s i ka propozuar q</w:t>
      </w:r>
      <w:r w:rsidRPr="00E97033">
        <w:rPr>
          <w:rFonts w:eastAsia="MS Mincho"/>
        </w:rPr>
        <w:t>ë</w:t>
      </w:r>
      <w:r>
        <w:rPr>
          <w:rFonts w:eastAsia="MS Mincho"/>
        </w:rPr>
        <w:t xml:space="preserve"> me rastin e matjes s</w:t>
      </w:r>
      <w:r w:rsidRPr="00E97033">
        <w:rPr>
          <w:rFonts w:eastAsia="MS Mincho"/>
        </w:rPr>
        <w:t>ë</w:t>
      </w:r>
      <w:r>
        <w:rPr>
          <w:rFonts w:eastAsia="MS Mincho"/>
        </w:rPr>
        <w:t xml:space="preserve"> d</w:t>
      </w:r>
      <w:r w:rsidRPr="00E97033">
        <w:rPr>
          <w:rFonts w:eastAsia="MS Mincho"/>
        </w:rPr>
        <w:t>ë</w:t>
      </w:r>
      <w:r>
        <w:rPr>
          <w:rFonts w:eastAsia="MS Mincho"/>
        </w:rPr>
        <w:t>nimit t</w:t>
      </w:r>
      <w:r w:rsidRPr="00E97033">
        <w:rPr>
          <w:rFonts w:eastAsia="MS Mincho"/>
        </w:rPr>
        <w:t>ë</w:t>
      </w:r>
      <w:r>
        <w:rPr>
          <w:rFonts w:eastAsia="MS Mincho"/>
        </w:rPr>
        <w:t xml:space="preserve"> ket</w:t>
      </w:r>
      <w:r w:rsidRPr="00E97033">
        <w:rPr>
          <w:rFonts w:eastAsia="MS Mincho"/>
        </w:rPr>
        <w:t>ë</w:t>
      </w:r>
      <w:r>
        <w:rPr>
          <w:rFonts w:eastAsia="MS Mincho"/>
        </w:rPr>
        <w:t xml:space="preserve"> parasysh faktin se i d</w:t>
      </w:r>
      <w:r w:rsidRPr="00E97033">
        <w:rPr>
          <w:rFonts w:eastAsia="MS Mincho"/>
        </w:rPr>
        <w:t>ë</w:t>
      </w:r>
      <w:r>
        <w:rPr>
          <w:rFonts w:eastAsia="MS Mincho"/>
        </w:rPr>
        <w:t>mtuari L</w:t>
      </w:r>
      <w:r w:rsidR="000F7E0D">
        <w:rPr>
          <w:rFonts w:eastAsia="MS Mincho"/>
        </w:rPr>
        <w:t>.</w:t>
      </w:r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K</w:t>
      </w:r>
      <w:r w:rsidR="000F7E0D">
        <w:rPr>
          <w:rFonts w:eastAsia="MS Mincho"/>
        </w:rPr>
        <w:t>.</w:t>
      </w:r>
      <w:r>
        <w:rPr>
          <w:rFonts w:eastAsia="MS Mincho"/>
        </w:rPr>
        <w:t>ka</w:t>
      </w:r>
      <w:proofErr w:type="spellEnd"/>
      <w:r>
        <w:rPr>
          <w:rFonts w:eastAsia="MS Mincho"/>
        </w:rPr>
        <w:t xml:space="preserve"> qen</w:t>
      </w:r>
      <w:r w:rsidRPr="00E97033">
        <w:rPr>
          <w:rFonts w:eastAsia="MS Mincho"/>
        </w:rPr>
        <w:t>ë</w:t>
      </w:r>
      <w:r>
        <w:rPr>
          <w:rFonts w:eastAsia="MS Mincho"/>
        </w:rPr>
        <w:t xml:space="preserve"> i </w:t>
      </w:r>
      <w:proofErr w:type="spellStart"/>
      <w:r>
        <w:rPr>
          <w:rFonts w:eastAsia="MS Mincho"/>
        </w:rPr>
        <w:t>i</w:t>
      </w:r>
      <w:proofErr w:type="spellEnd"/>
      <w:r>
        <w:rPr>
          <w:rFonts w:eastAsia="MS Mincho"/>
        </w:rPr>
        <w:t xml:space="preserve"> mitur n</w:t>
      </w:r>
      <w:r w:rsidRPr="00E97033">
        <w:rPr>
          <w:rFonts w:eastAsia="MS Mincho"/>
        </w:rPr>
        <w:t>ë</w:t>
      </w:r>
      <w:r>
        <w:rPr>
          <w:rFonts w:eastAsia="MS Mincho"/>
        </w:rPr>
        <w:t xml:space="preserve"> koh</w:t>
      </w:r>
      <w:r w:rsidRPr="00E97033">
        <w:rPr>
          <w:rFonts w:eastAsia="MS Mincho"/>
        </w:rPr>
        <w:t>ë</w:t>
      </w:r>
      <w:r>
        <w:rPr>
          <w:rFonts w:eastAsia="MS Mincho"/>
        </w:rPr>
        <w:t>n e kryerjes s</w:t>
      </w:r>
      <w:r w:rsidRPr="00E97033">
        <w:rPr>
          <w:rFonts w:eastAsia="MS Mincho"/>
        </w:rPr>
        <w:t>ë</w:t>
      </w:r>
      <w:r>
        <w:rPr>
          <w:rFonts w:eastAsia="MS Mincho"/>
        </w:rPr>
        <w:t xml:space="preserve"> vepr</w:t>
      </w:r>
      <w:r w:rsidRPr="00E97033">
        <w:rPr>
          <w:rFonts w:eastAsia="MS Mincho"/>
        </w:rPr>
        <w:t>ë</w:t>
      </w:r>
      <w:r>
        <w:rPr>
          <w:rFonts w:eastAsia="MS Mincho"/>
        </w:rPr>
        <w:t>s penale, dhe se t</w:t>
      </w:r>
      <w:r w:rsidRPr="00E97033">
        <w:rPr>
          <w:rFonts w:eastAsia="MS Mincho"/>
        </w:rPr>
        <w:t>ë</w:t>
      </w:r>
      <w:r>
        <w:rPr>
          <w:rFonts w:eastAsia="MS Mincho"/>
        </w:rPr>
        <w:t xml:space="preserve"> pandehurit jan</w:t>
      </w:r>
      <w:r w:rsidRPr="00E97033">
        <w:rPr>
          <w:rFonts w:eastAsia="MS Mincho"/>
        </w:rPr>
        <w:t>ë</w:t>
      </w:r>
      <w:r>
        <w:rPr>
          <w:rFonts w:eastAsia="MS Mincho"/>
        </w:rPr>
        <w:t xml:space="preserve"> p</w:t>
      </w:r>
      <w:r w:rsidRPr="00E97033">
        <w:rPr>
          <w:rFonts w:eastAsia="MS Mincho"/>
        </w:rPr>
        <w:t>ë</w:t>
      </w:r>
      <w:r>
        <w:rPr>
          <w:rFonts w:eastAsia="MS Mincho"/>
        </w:rPr>
        <w:t>rs</w:t>
      </w:r>
      <w:r w:rsidRPr="00E97033">
        <w:rPr>
          <w:rFonts w:eastAsia="MS Mincho"/>
        </w:rPr>
        <w:t>ë</w:t>
      </w:r>
      <w:r>
        <w:rPr>
          <w:rFonts w:eastAsia="MS Mincho"/>
        </w:rPr>
        <w:t>rit</w:t>
      </w:r>
      <w:r w:rsidRPr="00E97033">
        <w:rPr>
          <w:rFonts w:eastAsia="MS Mincho"/>
        </w:rPr>
        <w:t>ë</w:t>
      </w:r>
      <w:r>
        <w:rPr>
          <w:rFonts w:eastAsia="MS Mincho"/>
        </w:rPr>
        <w:t>s t</w:t>
      </w:r>
      <w:r w:rsidRPr="00E97033">
        <w:rPr>
          <w:rFonts w:eastAsia="MS Mincho"/>
        </w:rPr>
        <w:t>ë</w:t>
      </w:r>
      <w:r>
        <w:rPr>
          <w:rFonts w:eastAsia="MS Mincho"/>
        </w:rPr>
        <w:t xml:space="preserve"> veprave penale, andaj ka propozuar q</w:t>
      </w:r>
      <w:r w:rsidRPr="00E97033">
        <w:rPr>
          <w:rFonts w:eastAsia="MS Mincho"/>
        </w:rPr>
        <w:t>ë</w:t>
      </w:r>
      <w:r>
        <w:rPr>
          <w:rFonts w:eastAsia="MS Mincho"/>
        </w:rPr>
        <w:t xml:space="preserve"> k</w:t>
      </w:r>
      <w:r w:rsidRPr="00E97033">
        <w:rPr>
          <w:rFonts w:eastAsia="MS Mincho"/>
        </w:rPr>
        <w:t>ë</w:t>
      </w:r>
      <w:r>
        <w:rPr>
          <w:rFonts w:eastAsia="MS Mincho"/>
        </w:rPr>
        <w:t>to fakte t</w:t>
      </w:r>
      <w:r w:rsidRPr="00E97033">
        <w:rPr>
          <w:rFonts w:eastAsia="MS Mincho"/>
        </w:rPr>
        <w:t>ë</w:t>
      </w:r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mirren</w:t>
      </w:r>
      <w:proofErr w:type="spellEnd"/>
      <w:r>
        <w:rPr>
          <w:rFonts w:eastAsia="MS Mincho"/>
        </w:rPr>
        <w:t xml:space="preserve"> si rrethana r</w:t>
      </w:r>
      <w:r w:rsidRPr="00E97033">
        <w:rPr>
          <w:rFonts w:eastAsia="MS Mincho"/>
        </w:rPr>
        <w:t>ë</w:t>
      </w:r>
      <w:r>
        <w:rPr>
          <w:rFonts w:eastAsia="MS Mincho"/>
        </w:rPr>
        <w:t>nduese n</w:t>
      </w:r>
      <w:r w:rsidRPr="00E97033">
        <w:rPr>
          <w:rFonts w:eastAsia="MS Mincho"/>
        </w:rPr>
        <w:t>ë</w:t>
      </w:r>
      <w:r>
        <w:rPr>
          <w:rFonts w:eastAsia="MS Mincho"/>
        </w:rPr>
        <w:t xml:space="preserve"> matjen e d</w:t>
      </w:r>
      <w:r w:rsidRPr="00E97033">
        <w:rPr>
          <w:rFonts w:eastAsia="MS Mincho"/>
        </w:rPr>
        <w:t>ë</w:t>
      </w:r>
      <w:r>
        <w:rPr>
          <w:rFonts w:eastAsia="MS Mincho"/>
        </w:rPr>
        <w:t>nimit.</w:t>
      </w:r>
    </w:p>
    <w:p w14:paraId="2870467E" w14:textId="77777777" w:rsidR="00413F0B" w:rsidRPr="00200A8F" w:rsidRDefault="00413F0B" w:rsidP="00413F0B">
      <w:pPr>
        <w:ind w:firstLine="720"/>
        <w:jc w:val="both"/>
      </w:pPr>
    </w:p>
    <w:p w14:paraId="764D2078" w14:textId="77777777" w:rsidR="00413F0B" w:rsidRDefault="00413F0B" w:rsidP="00413F0B">
      <w:pPr>
        <w:ind w:firstLine="720"/>
        <w:jc w:val="both"/>
      </w:pPr>
      <w:r w:rsidRPr="004A680D">
        <w:rPr>
          <w:rFonts w:eastAsia="MS Mincho"/>
        </w:rPr>
        <w:t>Prokuror</w:t>
      </w:r>
      <w:r>
        <w:rPr>
          <w:rFonts w:eastAsia="MS Mincho"/>
        </w:rPr>
        <w:t xml:space="preserve">i i shtetit pas deklarimit të </w:t>
      </w:r>
      <w:proofErr w:type="spellStart"/>
      <w:r>
        <w:rPr>
          <w:rFonts w:eastAsia="MS Mincho"/>
        </w:rPr>
        <w:t>t</w:t>
      </w:r>
      <w:r w:rsidRPr="00DF56B8">
        <w:rPr>
          <w:rFonts w:eastAsia="MS Mincho"/>
        </w:rPr>
        <w:t>ë</w:t>
      </w:r>
      <w:proofErr w:type="spellEnd"/>
      <w:r>
        <w:rPr>
          <w:rFonts w:eastAsia="MS Mincho"/>
        </w:rPr>
        <w:t xml:space="preserve"> pandehurve</w:t>
      </w:r>
      <w:r w:rsidRPr="004A680D">
        <w:rPr>
          <w:rFonts w:eastAsia="MS Mincho"/>
        </w:rPr>
        <w:t xml:space="preserve"> ka </w:t>
      </w:r>
      <w:r w:rsidRPr="004A680D">
        <w:t xml:space="preserve">deklaruar se </w:t>
      </w:r>
      <w:r>
        <w:t>pajtohet me pranimin e faj</w:t>
      </w:r>
      <w:r w:rsidRPr="009700A5">
        <w:t>ë</w:t>
      </w:r>
      <w:r>
        <w:t>sis</w:t>
      </w:r>
      <w:r w:rsidRPr="009700A5">
        <w:t>ë</w:t>
      </w:r>
      <w:r>
        <w:t xml:space="preserve"> nga ana e t</w:t>
      </w:r>
      <w:r w:rsidRPr="009700A5">
        <w:t>ë</w:t>
      </w:r>
      <w:r>
        <w:t xml:space="preserve"> pandehurve, </w:t>
      </w:r>
      <w:proofErr w:type="spellStart"/>
      <w:r>
        <w:t>pasiq</w:t>
      </w:r>
      <w:r w:rsidRPr="009700A5">
        <w:t>ë</w:t>
      </w:r>
      <w:proofErr w:type="spellEnd"/>
      <w:r>
        <w:t xml:space="preserve"> i </w:t>
      </w:r>
      <w:proofErr w:type="spellStart"/>
      <w:r>
        <w:t>njejti</w:t>
      </w:r>
      <w:proofErr w:type="spellEnd"/>
      <w:r>
        <w:t xml:space="preserve"> bazohet ne prova dhe fakte sipas ligjit </w:t>
      </w:r>
      <w:proofErr w:type="spellStart"/>
      <w:r>
        <w:t>konform</w:t>
      </w:r>
      <w:proofErr w:type="spellEnd"/>
      <w:r>
        <w:t xml:space="preserve"> nenit 241 t</w:t>
      </w:r>
      <w:r w:rsidRPr="009700A5">
        <w:t>ë</w:t>
      </w:r>
      <w:r>
        <w:t xml:space="preserve"> KPRK-s</w:t>
      </w:r>
      <w:r w:rsidRPr="009700A5">
        <w:t>ë</w:t>
      </w:r>
      <w:r>
        <w:t>, n</w:t>
      </w:r>
      <w:r w:rsidRPr="009700A5">
        <w:t>ë</w:t>
      </w:r>
      <w:r>
        <w:t xml:space="preserve"> baz</w:t>
      </w:r>
      <w:r w:rsidRPr="009700A5">
        <w:t>ë</w:t>
      </w:r>
      <w:r>
        <w:t xml:space="preserve"> t</w:t>
      </w:r>
      <w:r w:rsidRPr="009700A5">
        <w:t>ë</w:t>
      </w:r>
      <w:r>
        <w:t xml:space="preserve"> cilave </w:t>
      </w:r>
      <w:r w:rsidRPr="009700A5">
        <w:t>ë</w:t>
      </w:r>
      <w:r>
        <w:t>sht</w:t>
      </w:r>
      <w:r w:rsidRPr="009700A5">
        <w:t>ë</w:t>
      </w:r>
      <w:r>
        <w:t xml:space="preserve"> ngritur aktakuza, duke p</w:t>
      </w:r>
      <w:r w:rsidRPr="009700A5">
        <w:t>ë</w:t>
      </w:r>
      <w:r>
        <w:t>rfshir</w:t>
      </w:r>
      <w:r w:rsidRPr="009700A5">
        <w:t>ë</w:t>
      </w:r>
      <w:r>
        <w:t xml:space="preserve"> edhe raportin e ekspertiz</w:t>
      </w:r>
      <w:r w:rsidRPr="009700A5">
        <w:t>ë</w:t>
      </w:r>
      <w:r>
        <w:t xml:space="preserve">s mjeko ligjore, nga ku </w:t>
      </w:r>
      <w:r w:rsidRPr="009700A5">
        <w:t>ë</w:t>
      </w:r>
      <w:r>
        <w:t>sht</w:t>
      </w:r>
      <w:r w:rsidRPr="009700A5">
        <w:t>ë</w:t>
      </w:r>
      <w:r>
        <w:t xml:space="preserve"> konstatuar se t</w:t>
      </w:r>
      <w:r w:rsidRPr="009700A5">
        <w:t>ë</w:t>
      </w:r>
      <w:r>
        <w:t xml:space="preserve"> d</w:t>
      </w:r>
      <w:r w:rsidRPr="009700A5">
        <w:t>ë</w:t>
      </w:r>
      <w:r>
        <w:t>mtuarit kan</w:t>
      </w:r>
      <w:r w:rsidRPr="009700A5">
        <w:t>ë</w:t>
      </w:r>
      <w:r>
        <w:t xml:space="preserve"> p</w:t>
      </w:r>
      <w:r w:rsidRPr="009700A5">
        <w:t>ë</w:t>
      </w:r>
      <w:r>
        <w:t>suar l</w:t>
      </w:r>
      <w:r w:rsidRPr="009700A5">
        <w:t>ë</w:t>
      </w:r>
      <w:r>
        <w:t>ndime t</w:t>
      </w:r>
      <w:r w:rsidRPr="009700A5">
        <w:t>ë</w:t>
      </w:r>
      <w:r>
        <w:t xml:space="preserve"> lehta trupore. Andaj i ka propozuar gjykat</w:t>
      </w:r>
      <w:r w:rsidRPr="009700A5">
        <w:t>ë</w:t>
      </w:r>
      <w:r>
        <w:t>s q</w:t>
      </w:r>
      <w:r w:rsidRPr="009700A5">
        <w:t>ë</w:t>
      </w:r>
      <w:r>
        <w:t xml:space="preserve"> t</w:t>
      </w:r>
      <w:r w:rsidRPr="009700A5">
        <w:t>ë</w:t>
      </w:r>
      <w:r>
        <w:t xml:space="preserve"> nj</w:t>
      </w:r>
      <w:r w:rsidRPr="009700A5">
        <w:t>ë</w:t>
      </w:r>
      <w:r>
        <w:t>jtit t</w:t>
      </w:r>
      <w:r w:rsidRPr="009700A5">
        <w:t>ë</w:t>
      </w:r>
      <w:r>
        <w:t xml:space="preserve"> i shpall</w:t>
      </w:r>
      <w:r w:rsidRPr="009700A5">
        <w:t>ë</w:t>
      </w:r>
      <w:r>
        <w:t xml:space="preserve"> fajtor dhe t</w:t>
      </w:r>
      <w:r w:rsidRPr="009700A5">
        <w:t>ë</w:t>
      </w:r>
      <w:r>
        <w:t xml:space="preserve"> i d</w:t>
      </w:r>
      <w:r w:rsidRPr="009700A5">
        <w:t>ë</w:t>
      </w:r>
      <w:r>
        <w:t>noj sipas ligjit, duke marr parasysh rrethanat r</w:t>
      </w:r>
      <w:r w:rsidRPr="009700A5">
        <w:t>ë</w:t>
      </w:r>
      <w:r>
        <w:t>nduese dhe leht</w:t>
      </w:r>
      <w:r w:rsidRPr="009700A5">
        <w:t>ë</w:t>
      </w:r>
      <w:r>
        <w:t>suese t</w:t>
      </w:r>
      <w:r w:rsidRPr="009700A5">
        <w:t>ë</w:t>
      </w:r>
      <w:r>
        <w:t xml:space="preserve"> parapara n</w:t>
      </w:r>
      <w:r w:rsidRPr="009700A5">
        <w:t>ë</w:t>
      </w:r>
      <w:r>
        <w:t xml:space="preserve"> KPPK.</w:t>
      </w:r>
    </w:p>
    <w:p w14:paraId="07E38D7D" w14:textId="77777777" w:rsidR="00413F0B" w:rsidRDefault="00413F0B" w:rsidP="00413F0B">
      <w:pPr>
        <w:ind w:firstLine="720"/>
        <w:jc w:val="both"/>
      </w:pPr>
    </w:p>
    <w:p w14:paraId="3FB7AB7C" w14:textId="77777777" w:rsidR="00413F0B" w:rsidRPr="004A680D" w:rsidRDefault="00413F0B" w:rsidP="00413F0B">
      <w:pPr>
        <w:ind w:firstLine="720"/>
        <w:jc w:val="both"/>
      </w:pPr>
      <w:r w:rsidRPr="004A680D">
        <w:rPr>
          <w:rFonts w:eastAsia="MS Mincho"/>
        </w:rPr>
        <w:t>Gjyqtar</w:t>
      </w:r>
      <w:r>
        <w:rPr>
          <w:rFonts w:eastAsia="MS Mincho"/>
        </w:rPr>
        <w:t>i i vetëm gjykues, i bindur se t</w:t>
      </w:r>
      <w:r w:rsidRPr="00A9452D">
        <w:rPr>
          <w:rFonts w:eastAsia="MS Mincho"/>
        </w:rPr>
        <w:t>ë</w:t>
      </w:r>
      <w:r w:rsidRPr="004A680D">
        <w:rPr>
          <w:rFonts w:eastAsia="MS Mincho"/>
        </w:rPr>
        <w:t xml:space="preserve"> pandehuri</w:t>
      </w:r>
      <w:r>
        <w:rPr>
          <w:rFonts w:eastAsia="MS Mincho"/>
        </w:rPr>
        <w:t>t</w:t>
      </w:r>
      <w:r w:rsidRPr="004A680D">
        <w:rPr>
          <w:rFonts w:eastAsia="MS Mincho"/>
        </w:rPr>
        <w:t xml:space="preserve"> e ka</w:t>
      </w:r>
      <w:r>
        <w:rPr>
          <w:rFonts w:eastAsia="MS Mincho"/>
        </w:rPr>
        <w:t>n</w:t>
      </w:r>
      <w:r w:rsidRPr="00A9452D">
        <w:rPr>
          <w:rFonts w:eastAsia="MS Mincho"/>
        </w:rPr>
        <w:t>ë</w:t>
      </w:r>
      <w:r w:rsidRPr="004A680D">
        <w:rPr>
          <w:rFonts w:eastAsia="MS Mincho"/>
        </w:rPr>
        <w:t xml:space="preserve"> kuptuar natyrën dhe pasojat e pranimit të fajit, pranimi i fajësisë është bërë në mënyrë të vullnetshme, pranimi i fajit mbështet në faktet e çështjes që i përmban  aktakuza, dhe se aktakuza nuk përmban asnjë shkelje të qartë ligjore ose gabime faktike, </w:t>
      </w:r>
      <w:proofErr w:type="spellStart"/>
      <w:r w:rsidRPr="004A680D">
        <w:rPr>
          <w:rFonts w:eastAsia="MS Mincho"/>
        </w:rPr>
        <w:t>konform</w:t>
      </w:r>
      <w:proofErr w:type="spellEnd"/>
      <w:r w:rsidRPr="004A680D">
        <w:rPr>
          <w:rFonts w:eastAsia="MS Mincho"/>
        </w:rPr>
        <w:t xml:space="preserve"> nenit </w:t>
      </w:r>
      <w:r>
        <w:rPr>
          <w:rFonts w:eastAsia="MS Mincho"/>
        </w:rPr>
        <w:t>241 dhe 242</w:t>
      </w:r>
      <w:r w:rsidRPr="004A680D">
        <w:rPr>
          <w:rFonts w:eastAsia="MS Mincho"/>
        </w:rPr>
        <w:t xml:space="preserve"> të KPPK-së, gjykata e pranoi pranimin e </w:t>
      </w:r>
      <w:r>
        <w:rPr>
          <w:rFonts w:eastAsia="MS Mincho"/>
        </w:rPr>
        <w:t>fajësisë nga ana e të pandehurve</w:t>
      </w:r>
      <w:r w:rsidRPr="004A680D">
        <w:rPr>
          <w:rFonts w:eastAsia="MS Mincho"/>
        </w:rPr>
        <w:t>, për</w:t>
      </w:r>
      <w:r>
        <w:t xml:space="preserve"> shkak të vepr</w:t>
      </w:r>
      <w:r w:rsidRPr="009700A5">
        <w:t>ë</w:t>
      </w:r>
      <w:r>
        <w:t>s</w:t>
      </w:r>
      <w:r w:rsidRPr="004A680D">
        <w:t xml:space="preserve"> penale, të përshkruar si në </w:t>
      </w:r>
      <w:proofErr w:type="spellStart"/>
      <w:r w:rsidRPr="004A680D">
        <w:t>dispozitiv</w:t>
      </w:r>
      <w:proofErr w:type="spellEnd"/>
      <w:r w:rsidRPr="004A680D">
        <w:t xml:space="preserve"> të këtij aktgjykimi.</w:t>
      </w:r>
    </w:p>
    <w:p w14:paraId="043A7AEF" w14:textId="77777777" w:rsidR="00413F0B" w:rsidRPr="004A680D" w:rsidRDefault="00413F0B" w:rsidP="00413F0B">
      <w:pPr>
        <w:ind w:firstLine="720"/>
        <w:jc w:val="both"/>
      </w:pPr>
    </w:p>
    <w:p w14:paraId="528ACFDB" w14:textId="77777777" w:rsidR="00413F0B" w:rsidRPr="00D53774" w:rsidRDefault="00413F0B" w:rsidP="00413F0B">
      <w:pPr>
        <w:ind w:firstLine="720"/>
        <w:jc w:val="both"/>
        <w:rPr>
          <w:bCs/>
        </w:rPr>
      </w:pPr>
      <w:r w:rsidRPr="004A680D">
        <w:t xml:space="preserve">Gjykata mbi bazën e pranimit të </w:t>
      </w:r>
      <w:proofErr w:type="spellStart"/>
      <w:r w:rsidRPr="004A680D">
        <w:t>fajsisë</w:t>
      </w:r>
      <w:proofErr w:type="spellEnd"/>
      <w:r w:rsidRPr="004A680D">
        <w:t xml:space="preserve"> dhe vlerësimit mbi provat nga faktet e konstatuara në drejtim të vërteti</w:t>
      </w:r>
      <w:r>
        <w:t>mit të gjendjes faktike, analizoj</w:t>
      </w:r>
      <w:r w:rsidRPr="009700A5">
        <w:t>ë</w:t>
      </w:r>
      <w:r>
        <w:t xml:space="preserve"> dhe administroj</w:t>
      </w:r>
      <w:r w:rsidRPr="009700A5">
        <w:t>ë</w:t>
      </w:r>
      <w:r w:rsidRPr="004A680D">
        <w:t xml:space="preserve"> të gjitha provat si nga shkresat e lëndës. Këto prova i janë bashkangjitur lëndës dhe janë në përputhshmër</w:t>
      </w:r>
      <w:r>
        <w:t xml:space="preserve">i me </w:t>
      </w:r>
      <w:r>
        <w:lastRenderedPageBreak/>
        <w:t>aktakuzën dhe përshkrimin faktik t</w:t>
      </w:r>
      <w:r w:rsidRPr="009700A5">
        <w:t>ë</w:t>
      </w:r>
      <w:r w:rsidRPr="004A680D">
        <w:t xml:space="preserve"> saj, </w:t>
      </w:r>
      <w:r>
        <w:t>nd</w:t>
      </w:r>
      <w:r w:rsidRPr="009700A5">
        <w:t>ë</w:t>
      </w:r>
      <w:r>
        <w:t>rkaq deklaratat e pranimit t</w:t>
      </w:r>
      <w:r w:rsidRPr="009700A5">
        <w:t>ë</w:t>
      </w:r>
      <w:r>
        <w:t xml:space="preserve"> faj</w:t>
      </w:r>
      <w:r w:rsidRPr="009700A5">
        <w:t>ë</w:t>
      </w:r>
      <w:r>
        <w:t>sis</w:t>
      </w:r>
      <w:r w:rsidRPr="009700A5">
        <w:t>ë</w:t>
      </w:r>
      <w:r>
        <w:t xml:space="preserve"> jan</w:t>
      </w:r>
      <w:r w:rsidRPr="009700A5">
        <w:t>ë</w:t>
      </w:r>
      <w:r>
        <w:t xml:space="preserve"> n</w:t>
      </w:r>
      <w:r w:rsidRPr="009700A5">
        <w:t>ë</w:t>
      </w:r>
      <w:r>
        <w:t xml:space="preserve"> p</w:t>
      </w:r>
      <w:r w:rsidRPr="009700A5">
        <w:t>ë</w:t>
      </w:r>
      <w:r>
        <w:t xml:space="preserve">rputhje me veprimet </w:t>
      </w:r>
      <w:proofErr w:type="spellStart"/>
      <w:r>
        <w:t>inkriminuese</w:t>
      </w:r>
      <w:proofErr w:type="spellEnd"/>
      <w:r>
        <w:t xml:space="preserve"> t</w:t>
      </w:r>
      <w:r w:rsidRPr="009700A5">
        <w:t>ë</w:t>
      </w:r>
      <w:r>
        <w:t xml:space="preserve"> </w:t>
      </w:r>
      <w:proofErr w:type="spellStart"/>
      <w:r>
        <w:t>t</w:t>
      </w:r>
      <w:r w:rsidRPr="009700A5">
        <w:t>ë</w:t>
      </w:r>
      <w:proofErr w:type="spellEnd"/>
      <w:r>
        <w:t xml:space="preserve"> pandehurve t</w:t>
      </w:r>
      <w:r w:rsidRPr="009700A5">
        <w:t>ë</w:t>
      </w:r>
      <w:r>
        <w:t xml:space="preserve"> p</w:t>
      </w:r>
      <w:r w:rsidRPr="009700A5">
        <w:t>ë</w:t>
      </w:r>
      <w:r>
        <w:t>rshkruara m</w:t>
      </w:r>
      <w:r w:rsidRPr="009700A5">
        <w:t>ë</w:t>
      </w:r>
      <w:r>
        <w:t xml:space="preserve"> gjer</w:t>
      </w:r>
      <w:r w:rsidRPr="009700A5">
        <w:t>ë</w:t>
      </w:r>
      <w:r>
        <w:t>sisht n</w:t>
      </w:r>
      <w:r w:rsidRPr="009700A5">
        <w:t>ë</w:t>
      </w:r>
      <w:r>
        <w:t xml:space="preserve"> aktakuz</w:t>
      </w:r>
      <w:r w:rsidRPr="009700A5">
        <w:t>ë</w:t>
      </w:r>
      <w:r>
        <w:t>, p</w:t>
      </w:r>
      <w:r w:rsidRPr="009700A5">
        <w:t>ë</w:t>
      </w:r>
      <w:r>
        <w:t>rkat</w:t>
      </w:r>
      <w:r w:rsidRPr="009700A5">
        <w:t>ë</w:t>
      </w:r>
      <w:r>
        <w:t>sisht t</w:t>
      </w:r>
      <w:r w:rsidRPr="009700A5">
        <w:t>ë</w:t>
      </w:r>
      <w:r>
        <w:t xml:space="preserve"> p</w:t>
      </w:r>
      <w:r w:rsidRPr="009700A5">
        <w:t>ë</w:t>
      </w:r>
      <w:r>
        <w:t>rshkruara n</w:t>
      </w:r>
      <w:r w:rsidRPr="009700A5">
        <w:t>ë</w:t>
      </w:r>
      <w:r>
        <w:t xml:space="preserve"> </w:t>
      </w:r>
      <w:proofErr w:type="spellStart"/>
      <w:r>
        <w:t>dispozitiv</w:t>
      </w:r>
      <w:proofErr w:type="spellEnd"/>
      <w:r>
        <w:t xml:space="preserve"> t</w:t>
      </w:r>
      <w:r w:rsidRPr="009700A5">
        <w:t>ë</w:t>
      </w:r>
      <w:r>
        <w:t xml:space="preserve"> k</w:t>
      </w:r>
      <w:r w:rsidRPr="009700A5">
        <w:t>ë</w:t>
      </w:r>
      <w:r>
        <w:t>tij aktgjykimi si m</w:t>
      </w:r>
      <w:r w:rsidRPr="009700A5">
        <w:t>ë</w:t>
      </w:r>
      <w:r>
        <w:t xml:space="preserve"> lart</w:t>
      </w:r>
      <w:r w:rsidRPr="009700A5">
        <w:t>ë</w:t>
      </w:r>
      <w:r w:rsidRPr="004A680D">
        <w:t>. Andaj, gjykata vërtetoi bindjen në bazë të çmuarjes së lirë të provave</w:t>
      </w:r>
      <w:r>
        <w:t xml:space="preserve"> dhe sipas bindjes së lirë, se t</w:t>
      </w:r>
      <w:r w:rsidRPr="009700A5">
        <w:t>ë</w:t>
      </w:r>
      <w:r>
        <w:t xml:space="preserve"> pandehurit</w:t>
      </w:r>
      <w:r w:rsidRPr="004A680D">
        <w:t xml:space="preserve"> me veprimet e </w:t>
      </w:r>
      <w:r>
        <w:t>tyre</w:t>
      </w:r>
      <w:r w:rsidRPr="004A680D">
        <w:t xml:space="preserve"> </w:t>
      </w:r>
      <w:r>
        <w:t>jan</w:t>
      </w:r>
      <w:r w:rsidRPr="009700A5">
        <w:t>ë</w:t>
      </w:r>
      <w:r w:rsidRPr="004A680D">
        <w:t xml:space="preserve"> inkriminuar në veprën penale </w:t>
      </w:r>
      <w:r w:rsidRPr="009556C6">
        <w:t>Lëndim i lehtë trupor</w:t>
      </w:r>
      <w:r>
        <w:t xml:space="preserve"> t</w:t>
      </w:r>
      <w:r w:rsidRPr="009700A5">
        <w:t>ë</w:t>
      </w:r>
      <w:r>
        <w:t xml:space="preserve"> kryer n</w:t>
      </w:r>
      <w:r w:rsidRPr="009700A5">
        <w:t>ë</w:t>
      </w:r>
      <w:r>
        <w:t xml:space="preserve"> bashk</w:t>
      </w:r>
      <w:r w:rsidRPr="009700A5">
        <w:t>ë</w:t>
      </w:r>
      <w:r>
        <w:t>kryerje</w:t>
      </w:r>
      <w:r w:rsidRPr="009556C6">
        <w:t xml:space="preserve"> nga neni 185 par.</w:t>
      </w:r>
      <w:r>
        <w:t xml:space="preserve"> </w:t>
      </w:r>
      <w:r w:rsidRPr="009556C6">
        <w:t xml:space="preserve">3 </w:t>
      </w:r>
      <w:proofErr w:type="spellStart"/>
      <w:r w:rsidRPr="009556C6">
        <w:t>nënpar</w:t>
      </w:r>
      <w:proofErr w:type="spellEnd"/>
      <w:r w:rsidRPr="009556C6">
        <w:t>. 3.</w:t>
      </w:r>
      <w:r>
        <w:t>1 lidhur me nenin 31 të KPRK-s</w:t>
      </w:r>
      <w:r w:rsidRPr="009700A5">
        <w:t>ë</w:t>
      </w:r>
      <w:r>
        <w:t>.</w:t>
      </w:r>
      <w:r>
        <w:rPr>
          <w:rFonts w:eastAsia="MS Mincho"/>
          <w:bCs/>
          <w:lang w:val="it-IT"/>
        </w:rPr>
        <w:t xml:space="preserve"> </w:t>
      </w:r>
      <w:r>
        <w:t>Andaj, të njëjtit edhe i</w:t>
      </w:r>
      <w:r w:rsidRPr="004A680D">
        <w:t xml:space="preserve"> shpalli fajtor si në </w:t>
      </w:r>
      <w:proofErr w:type="spellStart"/>
      <w:r w:rsidRPr="004A680D">
        <w:t>dispozitiv</w:t>
      </w:r>
      <w:proofErr w:type="spellEnd"/>
      <w:r w:rsidRPr="004A680D">
        <w:t xml:space="preserve"> të këtij aktgjykimi.</w:t>
      </w:r>
    </w:p>
    <w:p w14:paraId="3254E4C5" w14:textId="77777777" w:rsidR="00413F0B" w:rsidRPr="004A680D" w:rsidRDefault="00413F0B" w:rsidP="00413F0B">
      <w:pPr>
        <w:jc w:val="both"/>
      </w:pPr>
    </w:p>
    <w:p w14:paraId="7DD915BB" w14:textId="095E15AA" w:rsidR="00413F0B" w:rsidRPr="00B82C0F" w:rsidRDefault="00413F0B" w:rsidP="00413F0B">
      <w:pPr>
        <w:ind w:firstLine="720"/>
        <w:jc w:val="both"/>
        <w:rPr>
          <w:rFonts w:eastAsia="MS Mincho"/>
        </w:rPr>
      </w:pPr>
      <w:r w:rsidRPr="004A680D">
        <w:rPr>
          <w:color w:val="000000"/>
        </w:rPr>
        <w:t xml:space="preserve">Me rastin e caktimit të llojit dhe </w:t>
      </w:r>
      <w:proofErr w:type="spellStart"/>
      <w:r w:rsidRPr="004A680D">
        <w:rPr>
          <w:color w:val="000000"/>
        </w:rPr>
        <w:t>tё</w:t>
      </w:r>
      <w:proofErr w:type="spellEnd"/>
      <w:r w:rsidRPr="004A680D">
        <w:rPr>
          <w:color w:val="000000"/>
        </w:rPr>
        <w:t xml:space="preserve"> lartësisë së dënimit gjykata pati parasysh të gjitha rrethanat lehtësuese dhe rënduese të parapara me nenin </w:t>
      </w:r>
      <w:r>
        <w:rPr>
          <w:color w:val="000000"/>
        </w:rPr>
        <w:t xml:space="preserve">69 dhe </w:t>
      </w:r>
      <w:r w:rsidRPr="004A680D">
        <w:rPr>
          <w:color w:val="000000"/>
        </w:rPr>
        <w:t>70 të KPRK-së, ashtu që si rrethana leht</w:t>
      </w:r>
      <w:r>
        <w:rPr>
          <w:color w:val="000000"/>
        </w:rPr>
        <w:t>ësuese gjykata për të pandehurit</w:t>
      </w:r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vlerёsoj</w:t>
      </w:r>
      <w:r w:rsidRPr="002536A3">
        <w:rPr>
          <w:rFonts w:eastAsia="MS Mincho"/>
        </w:rPr>
        <w:t>ë</w:t>
      </w:r>
      <w:proofErr w:type="spellEnd"/>
      <w:r>
        <w:rPr>
          <w:rFonts w:eastAsia="MS Mincho"/>
        </w:rPr>
        <w:t xml:space="preserve"> </w:t>
      </w:r>
      <w:r w:rsidRPr="004A680D">
        <w:rPr>
          <w:rFonts w:eastAsia="MS Mincho"/>
        </w:rPr>
        <w:t xml:space="preserve">pranimin e </w:t>
      </w:r>
      <w:r>
        <w:rPr>
          <w:rFonts w:eastAsia="MS Mincho"/>
        </w:rPr>
        <w:t>fajësisë nga ana e të pandehurve,</w:t>
      </w:r>
      <w:r w:rsidRPr="004A680D">
        <w:rPr>
          <w:rFonts w:eastAsia="MS Mincho"/>
        </w:rPr>
        <w:t xml:space="preserve"> pendimin </w:t>
      </w:r>
      <w:r>
        <w:rPr>
          <w:rFonts w:eastAsia="MS Mincho"/>
        </w:rPr>
        <w:t xml:space="preserve">dhe keqardhjen e shfaqur </w:t>
      </w:r>
      <w:r w:rsidRPr="004A680D">
        <w:rPr>
          <w:rFonts w:eastAsia="MS Mincho"/>
        </w:rPr>
        <w:t xml:space="preserve">për veprimet e </w:t>
      </w:r>
      <w:r>
        <w:rPr>
          <w:rFonts w:eastAsia="MS Mincho"/>
        </w:rPr>
        <w:t>tyre</w:t>
      </w:r>
      <w:r w:rsidRPr="004A680D">
        <w:rPr>
          <w:rFonts w:eastAsia="MS Mincho"/>
        </w:rPr>
        <w:t xml:space="preserve">, premtimin e </w:t>
      </w:r>
      <w:r>
        <w:rPr>
          <w:rFonts w:eastAsia="MS Mincho"/>
        </w:rPr>
        <w:t>dhënë para gjykatës se nuk do t</w:t>
      </w:r>
      <w:r w:rsidRPr="005205A5">
        <w:rPr>
          <w:rFonts w:eastAsia="MS Mincho"/>
        </w:rPr>
        <w:t>ë</w:t>
      </w:r>
      <w:r w:rsidRPr="004A680D">
        <w:rPr>
          <w:rFonts w:eastAsia="MS Mincho"/>
        </w:rPr>
        <w:t xml:space="preserve"> përsëris</w:t>
      </w:r>
      <w:r>
        <w:rPr>
          <w:rFonts w:eastAsia="MS Mincho"/>
        </w:rPr>
        <w:t>in</w:t>
      </w:r>
      <w:r w:rsidRPr="004A680D">
        <w:rPr>
          <w:rFonts w:eastAsia="MS Mincho"/>
        </w:rPr>
        <w:t xml:space="preserve"> veprime të tilla, </w:t>
      </w:r>
      <w:r>
        <w:rPr>
          <w:rFonts w:eastAsia="MS Mincho"/>
        </w:rPr>
        <w:t>dhe mosh</w:t>
      </w:r>
      <w:r w:rsidRPr="00B44A7A">
        <w:rPr>
          <w:rFonts w:eastAsia="MS Mincho"/>
        </w:rPr>
        <w:t>ë</w:t>
      </w:r>
      <w:r>
        <w:rPr>
          <w:rFonts w:eastAsia="MS Mincho"/>
        </w:rPr>
        <w:t>n e re n</w:t>
      </w:r>
      <w:r w:rsidRPr="002A049B">
        <w:rPr>
          <w:rFonts w:eastAsia="MS Mincho"/>
        </w:rPr>
        <w:t>ë</w:t>
      </w:r>
      <w:r>
        <w:rPr>
          <w:rFonts w:eastAsia="MS Mincho"/>
        </w:rPr>
        <w:t xml:space="preserve"> koh</w:t>
      </w:r>
      <w:r w:rsidRPr="002A049B">
        <w:rPr>
          <w:rFonts w:eastAsia="MS Mincho"/>
        </w:rPr>
        <w:t>ë</w:t>
      </w:r>
      <w:r>
        <w:rPr>
          <w:rFonts w:eastAsia="MS Mincho"/>
        </w:rPr>
        <w:t>n e kryerjes s</w:t>
      </w:r>
      <w:r w:rsidRPr="002A049B">
        <w:rPr>
          <w:rFonts w:eastAsia="MS Mincho"/>
        </w:rPr>
        <w:t>ë</w:t>
      </w:r>
      <w:r>
        <w:rPr>
          <w:rFonts w:eastAsia="MS Mincho"/>
        </w:rPr>
        <w:t xml:space="preserve"> vepr</w:t>
      </w:r>
      <w:r w:rsidRPr="002A049B">
        <w:rPr>
          <w:rFonts w:eastAsia="MS Mincho"/>
        </w:rPr>
        <w:t>ë</w:t>
      </w:r>
      <w:r>
        <w:rPr>
          <w:rFonts w:eastAsia="MS Mincho"/>
        </w:rPr>
        <w:t>s penale, nd</w:t>
      </w:r>
      <w:r w:rsidRPr="002A049B">
        <w:rPr>
          <w:rFonts w:eastAsia="MS Mincho"/>
        </w:rPr>
        <w:t>ë</w:t>
      </w:r>
      <w:r>
        <w:rPr>
          <w:rFonts w:eastAsia="MS Mincho"/>
        </w:rPr>
        <w:t>rsa</w:t>
      </w:r>
      <w:r w:rsidRPr="004A680D">
        <w:rPr>
          <w:rFonts w:eastAsia="MS Mincho"/>
        </w:rPr>
        <w:t xml:space="preserve"> si rrethana rënduese gjykata vlerësoi </w:t>
      </w:r>
      <w:r>
        <w:rPr>
          <w:rFonts w:eastAsia="MS Mincho"/>
        </w:rPr>
        <w:t>shkall</w:t>
      </w:r>
      <w:r w:rsidRPr="00A01248">
        <w:rPr>
          <w:rFonts w:eastAsia="MS Mincho"/>
        </w:rPr>
        <w:t>ë</w:t>
      </w:r>
      <w:r>
        <w:rPr>
          <w:rFonts w:eastAsia="MS Mincho"/>
        </w:rPr>
        <w:t>n e lart</w:t>
      </w:r>
      <w:r w:rsidRPr="00A01248">
        <w:rPr>
          <w:rFonts w:eastAsia="MS Mincho"/>
        </w:rPr>
        <w:t>ë</w:t>
      </w:r>
      <w:r>
        <w:rPr>
          <w:rFonts w:eastAsia="MS Mincho"/>
        </w:rPr>
        <w:t xml:space="preserve"> t</w:t>
      </w:r>
      <w:r w:rsidRPr="00A01248">
        <w:rPr>
          <w:rFonts w:eastAsia="MS Mincho"/>
        </w:rPr>
        <w:t>ë</w:t>
      </w:r>
      <w:r>
        <w:rPr>
          <w:rFonts w:eastAsia="MS Mincho"/>
        </w:rPr>
        <w:t xml:space="preserve"> dashjes t</w:t>
      </w:r>
      <w:r w:rsidRPr="00A01248">
        <w:rPr>
          <w:rFonts w:eastAsia="MS Mincho"/>
        </w:rPr>
        <w:t>ë</w:t>
      </w:r>
      <w:r>
        <w:rPr>
          <w:rFonts w:eastAsia="MS Mincho"/>
        </w:rPr>
        <w:t xml:space="preserve"> </w:t>
      </w:r>
      <w:r>
        <w:t>kryer</w:t>
      </w:r>
      <w:r w:rsidRPr="009700A5">
        <w:t>ë</w:t>
      </w:r>
      <w:r>
        <w:t>sve</w:t>
      </w:r>
      <w:r>
        <w:rPr>
          <w:rFonts w:eastAsia="MS Mincho"/>
        </w:rPr>
        <w:t xml:space="preserve"> n</w:t>
      </w:r>
      <w:r w:rsidRPr="00A01248">
        <w:rPr>
          <w:rFonts w:eastAsia="MS Mincho"/>
        </w:rPr>
        <w:t>ë</w:t>
      </w:r>
      <w:r>
        <w:rPr>
          <w:rFonts w:eastAsia="MS Mincho"/>
        </w:rPr>
        <w:t xml:space="preserve"> kryerjen e vepr</w:t>
      </w:r>
      <w:r w:rsidRPr="00A01248">
        <w:rPr>
          <w:rFonts w:eastAsia="MS Mincho"/>
        </w:rPr>
        <w:t>ë</w:t>
      </w:r>
      <w:r>
        <w:rPr>
          <w:rFonts w:eastAsia="MS Mincho"/>
        </w:rPr>
        <w:t>s penale, p</w:t>
      </w:r>
      <w:r w:rsidRPr="00A01248">
        <w:rPr>
          <w:rFonts w:eastAsia="MS Mincho"/>
        </w:rPr>
        <w:t>ë</w:t>
      </w:r>
      <w:r>
        <w:rPr>
          <w:rFonts w:eastAsia="MS Mincho"/>
        </w:rPr>
        <w:t>r faktin se t</w:t>
      </w:r>
      <w:r w:rsidRPr="00A01248">
        <w:rPr>
          <w:rFonts w:eastAsia="MS Mincho"/>
        </w:rPr>
        <w:t>ë</w:t>
      </w:r>
      <w:r>
        <w:rPr>
          <w:rFonts w:eastAsia="MS Mincho"/>
        </w:rPr>
        <w:t xml:space="preserve"> pandehurit k</w:t>
      </w:r>
      <w:r w:rsidRPr="00A01248">
        <w:rPr>
          <w:rFonts w:eastAsia="MS Mincho"/>
        </w:rPr>
        <w:t>ë</w:t>
      </w:r>
      <w:r>
        <w:rPr>
          <w:rFonts w:eastAsia="MS Mincho"/>
        </w:rPr>
        <w:t>to veprime i kan</w:t>
      </w:r>
      <w:r w:rsidRPr="00A01248">
        <w:rPr>
          <w:rFonts w:eastAsia="MS Mincho"/>
        </w:rPr>
        <w:t>ë</w:t>
      </w:r>
      <w:r>
        <w:rPr>
          <w:rFonts w:eastAsia="MS Mincho"/>
        </w:rPr>
        <w:t xml:space="preserve"> nd</w:t>
      </w:r>
      <w:r w:rsidRPr="00A01248">
        <w:rPr>
          <w:rFonts w:eastAsia="MS Mincho"/>
        </w:rPr>
        <w:t>ë</w:t>
      </w:r>
      <w:r>
        <w:rPr>
          <w:rFonts w:eastAsia="MS Mincho"/>
        </w:rPr>
        <w:t>rmarr n</w:t>
      </w:r>
      <w:r w:rsidRPr="00A01248">
        <w:rPr>
          <w:rFonts w:eastAsia="MS Mincho"/>
        </w:rPr>
        <w:t>ë</w:t>
      </w:r>
      <w:r>
        <w:rPr>
          <w:rFonts w:eastAsia="MS Mincho"/>
        </w:rPr>
        <w:t xml:space="preserve"> m</w:t>
      </w:r>
      <w:r w:rsidRPr="00A01248">
        <w:rPr>
          <w:rFonts w:eastAsia="MS Mincho"/>
        </w:rPr>
        <w:t>ë</w:t>
      </w:r>
      <w:r>
        <w:rPr>
          <w:rFonts w:eastAsia="MS Mincho"/>
        </w:rPr>
        <w:t>nyr</w:t>
      </w:r>
      <w:r w:rsidRPr="00A01248">
        <w:rPr>
          <w:rFonts w:eastAsia="MS Mincho"/>
        </w:rPr>
        <w:t>ë</w:t>
      </w:r>
      <w:r>
        <w:rPr>
          <w:rFonts w:eastAsia="MS Mincho"/>
        </w:rPr>
        <w:t xml:space="preserve"> t</w:t>
      </w:r>
      <w:r w:rsidRPr="00A01248">
        <w:rPr>
          <w:rFonts w:eastAsia="MS Mincho"/>
        </w:rPr>
        <w:t>ë</w:t>
      </w:r>
      <w:r>
        <w:rPr>
          <w:rFonts w:eastAsia="MS Mincho"/>
        </w:rPr>
        <w:t xml:space="preserve"> p</w:t>
      </w:r>
      <w:r w:rsidRPr="00A01248">
        <w:rPr>
          <w:rFonts w:eastAsia="MS Mincho"/>
        </w:rPr>
        <w:t>ë</w:t>
      </w:r>
      <w:r>
        <w:rPr>
          <w:rFonts w:eastAsia="MS Mincho"/>
        </w:rPr>
        <w:t>rkat</w:t>
      </w:r>
      <w:r w:rsidRPr="00A01248">
        <w:rPr>
          <w:rFonts w:eastAsia="MS Mincho"/>
        </w:rPr>
        <w:t>ë</w:t>
      </w:r>
      <w:r>
        <w:rPr>
          <w:rFonts w:eastAsia="MS Mincho"/>
        </w:rPr>
        <w:t>sisht n</w:t>
      </w:r>
      <w:r w:rsidRPr="00A01248">
        <w:rPr>
          <w:rFonts w:eastAsia="MS Mincho"/>
        </w:rPr>
        <w:t>ë</w:t>
      </w:r>
      <w:r>
        <w:rPr>
          <w:rFonts w:eastAsia="MS Mincho"/>
        </w:rPr>
        <w:t xml:space="preserve"> bashk</w:t>
      </w:r>
      <w:r w:rsidRPr="00A01248">
        <w:rPr>
          <w:rFonts w:eastAsia="MS Mincho"/>
        </w:rPr>
        <w:t>ë</w:t>
      </w:r>
      <w:r>
        <w:rPr>
          <w:rFonts w:eastAsia="MS Mincho"/>
        </w:rPr>
        <w:t>kryerje, duke goditur t</w:t>
      </w:r>
      <w:r w:rsidRPr="00135AE6">
        <w:rPr>
          <w:rFonts w:eastAsia="MS Mincho"/>
        </w:rPr>
        <w:t>ë</w:t>
      </w:r>
      <w:r>
        <w:rPr>
          <w:rFonts w:eastAsia="MS Mincho"/>
        </w:rPr>
        <w:t xml:space="preserve"> d</w:t>
      </w:r>
      <w:r w:rsidRPr="00135AE6">
        <w:rPr>
          <w:rFonts w:eastAsia="MS Mincho"/>
        </w:rPr>
        <w:t>ë</w:t>
      </w:r>
      <w:r>
        <w:rPr>
          <w:rFonts w:eastAsia="MS Mincho"/>
        </w:rPr>
        <w:t xml:space="preserve">mtuarit, </w:t>
      </w:r>
      <w:r w:rsidRPr="004A680D">
        <w:rPr>
          <w:rFonts w:eastAsia="MS Mincho"/>
        </w:rPr>
        <w:t>si dhe duke pasur për bazë inte</w:t>
      </w:r>
      <w:r>
        <w:rPr>
          <w:rFonts w:eastAsia="MS Mincho"/>
        </w:rPr>
        <w:t>n</w:t>
      </w:r>
      <w:r w:rsidRPr="004A680D">
        <w:rPr>
          <w:rFonts w:eastAsia="MS Mincho"/>
        </w:rPr>
        <w:t>sitetin e rrezikimit apo dëmtimit të vlerës së</w:t>
      </w:r>
      <w:r>
        <w:rPr>
          <w:rFonts w:eastAsia="MS Mincho"/>
        </w:rPr>
        <w:t xml:space="preserve"> mbrojtur, respektivisht jet</w:t>
      </w:r>
      <w:r w:rsidRPr="00135AE6">
        <w:rPr>
          <w:rFonts w:eastAsia="MS Mincho"/>
        </w:rPr>
        <w:t>ë</w:t>
      </w:r>
      <w:r>
        <w:rPr>
          <w:rFonts w:eastAsia="MS Mincho"/>
        </w:rPr>
        <w:t>n dhe trupin e njeriut, ku n</w:t>
      </w:r>
      <w:r w:rsidRPr="00135AE6">
        <w:rPr>
          <w:rFonts w:eastAsia="MS Mincho"/>
        </w:rPr>
        <w:t>ë</w:t>
      </w:r>
      <w:r>
        <w:rPr>
          <w:rFonts w:eastAsia="MS Mincho"/>
        </w:rPr>
        <w:t xml:space="preserve"> rastin </w:t>
      </w:r>
      <w:proofErr w:type="spellStart"/>
      <w:r>
        <w:rPr>
          <w:rFonts w:eastAsia="MS Mincho"/>
        </w:rPr>
        <w:t>konkrekt</w:t>
      </w:r>
      <w:proofErr w:type="spellEnd"/>
      <w:r>
        <w:rPr>
          <w:rFonts w:eastAsia="MS Mincho"/>
        </w:rPr>
        <w:t xml:space="preserve"> t</w:t>
      </w:r>
      <w:r w:rsidRPr="00135AE6">
        <w:rPr>
          <w:rFonts w:eastAsia="MS Mincho"/>
        </w:rPr>
        <w:t>ë</w:t>
      </w:r>
      <w:r>
        <w:rPr>
          <w:rFonts w:eastAsia="MS Mincho"/>
        </w:rPr>
        <w:t xml:space="preserve"> d</w:t>
      </w:r>
      <w:r w:rsidRPr="00135AE6">
        <w:rPr>
          <w:rFonts w:eastAsia="MS Mincho"/>
        </w:rPr>
        <w:t>ë</w:t>
      </w:r>
      <w:r>
        <w:rPr>
          <w:rFonts w:eastAsia="MS Mincho"/>
        </w:rPr>
        <w:t>mtuarit kan</w:t>
      </w:r>
      <w:r w:rsidRPr="00135AE6">
        <w:rPr>
          <w:rFonts w:eastAsia="MS Mincho"/>
        </w:rPr>
        <w:t>ë</w:t>
      </w:r>
      <w:r>
        <w:rPr>
          <w:rFonts w:eastAsia="MS Mincho"/>
        </w:rPr>
        <w:t xml:space="preserve"> p</w:t>
      </w:r>
      <w:r w:rsidRPr="00135AE6">
        <w:rPr>
          <w:rFonts w:eastAsia="MS Mincho"/>
        </w:rPr>
        <w:t>ë</w:t>
      </w:r>
      <w:r>
        <w:rPr>
          <w:rFonts w:eastAsia="MS Mincho"/>
        </w:rPr>
        <w:t>suar l</w:t>
      </w:r>
      <w:r w:rsidRPr="00135AE6">
        <w:rPr>
          <w:rFonts w:eastAsia="MS Mincho"/>
        </w:rPr>
        <w:t>ë</w:t>
      </w:r>
      <w:r>
        <w:rPr>
          <w:rFonts w:eastAsia="MS Mincho"/>
        </w:rPr>
        <w:t>ndime t</w:t>
      </w:r>
      <w:r w:rsidRPr="00135AE6">
        <w:rPr>
          <w:rFonts w:eastAsia="MS Mincho"/>
        </w:rPr>
        <w:t>ë</w:t>
      </w:r>
      <w:r>
        <w:rPr>
          <w:rFonts w:eastAsia="MS Mincho"/>
        </w:rPr>
        <w:t xml:space="preserve"> lehta trupore si pasoj</w:t>
      </w:r>
      <w:r w:rsidRPr="002A049B">
        <w:rPr>
          <w:rFonts w:eastAsia="MS Mincho"/>
        </w:rPr>
        <w:t>ë</w:t>
      </w:r>
      <w:r>
        <w:rPr>
          <w:rFonts w:eastAsia="MS Mincho"/>
        </w:rPr>
        <w:t xml:space="preserve"> e k</w:t>
      </w:r>
      <w:r w:rsidRPr="002A049B">
        <w:rPr>
          <w:rFonts w:eastAsia="MS Mincho"/>
        </w:rPr>
        <w:t>ë</w:t>
      </w:r>
      <w:r>
        <w:rPr>
          <w:rFonts w:eastAsia="MS Mincho"/>
        </w:rPr>
        <w:t>tyre goditjeve. Sa i p</w:t>
      </w:r>
      <w:r w:rsidRPr="00B44A7A">
        <w:rPr>
          <w:rFonts w:eastAsia="MS Mincho"/>
        </w:rPr>
        <w:t>ë</w:t>
      </w:r>
      <w:r>
        <w:rPr>
          <w:rFonts w:eastAsia="MS Mincho"/>
        </w:rPr>
        <w:t>rket veprimeve t</w:t>
      </w:r>
      <w:r w:rsidRPr="00B44A7A">
        <w:rPr>
          <w:rFonts w:eastAsia="MS Mincho"/>
        </w:rPr>
        <w:t>ë</w:t>
      </w:r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t</w:t>
      </w:r>
      <w:r w:rsidRPr="00B44A7A">
        <w:rPr>
          <w:rFonts w:eastAsia="MS Mincho"/>
        </w:rPr>
        <w:t>ë</w:t>
      </w:r>
      <w:proofErr w:type="spellEnd"/>
      <w:r>
        <w:rPr>
          <w:rFonts w:eastAsia="MS Mincho"/>
        </w:rPr>
        <w:t xml:space="preserve"> pandehurit t</w:t>
      </w:r>
      <w:r w:rsidRPr="00B44A7A">
        <w:rPr>
          <w:rFonts w:eastAsia="MS Mincho"/>
        </w:rPr>
        <w:t>ë</w:t>
      </w:r>
      <w:r>
        <w:rPr>
          <w:rFonts w:eastAsia="MS Mincho"/>
        </w:rPr>
        <w:t xml:space="preserve"> par</w:t>
      </w:r>
      <w:r w:rsidRPr="00B44A7A">
        <w:rPr>
          <w:rFonts w:eastAsia="MS Mincho"/>
        </w:rPr>
        <w:t>ë</w:t>
      </w:r>
      <w:r>
        <w:rPr>
          <w:rFonts w:eastAsia="MS Mincho"/>
        </w:rPr>
        <w:t xml:space="preserve"> D</w:t>
      </w:r>
      <w:r w:rsidR="000F7E0D">
        <w:rPr>
          <w:rFonts w:eastAsia="MS Mincho"/>
        </w:rPr>
        <w:t>.</w:t>
      </w:r>
      <w:r>
        <w:rPr>
          <w:rFonts w:eastAsia="MS Mincho"/>
        </w:rPr>
        <w:t xml:space="preserve"> A</w:t>
      </w:r>
      <w:r w:rsidR="000F7E0D">
        <w:rPr>
          <w:rFonts w:eastAsia="MS Mincho"/>
        </w:rPr>
        <w:t>.</w:t>
      </w:r>
      <w:r>
        <w:rPr>
          <w:rFonts w:eastAsia="MS Mincho"/>
        </w:rPr>
        <w:t xml:space="preserve">, i </w:t>
      </w:r>
      <w:proofErr w:type="spellStart"/>
      <w:r>
        <w:rPr>
          <w:rFonts w:eastAsia="MS Mincho"/>
        </w:rPr>
        <w:t>njejti</w:t>
      </w:r>
      <w:proofErr w:type="spellEnd"/>
      <w:r>
        <w:rPr>
          <w:rFonts w:eastAsia="MS Mincho"/>
        </w:rPr>
        <w:t xml:space="preserve"> n</w:t>
      </w:r>
      <w:r w:rsidRPr="00B44A7A">
        <w:rPr>
          <w:rFonts w:eastAsia="MS Mincho"/>
        </w:rPr>
        <w:t>ë</w:t>
      </w:r>
      <w:r>
        <w:rPr>
          <w:rFonts w:eastAsia="MS Mincho"/>
        </w:rPr>
        <w:t xml:space="preserve"> video incizim shihet duke goditur pas kok</w:t>
      </w:r>
      <w:r w:rsidRPr="00B44A7A">
        <w:rPr>
          <w:rFonts w:eastAsia="MS Mincho"/>
        </w:rPr>
        <w:t>ë</w:t>
      </w:r>
      <w:r>
        <w:rPr>
          <w:rFonts w:eastAsia="MS Mincho"/>
        </w:rPr>
        <w:t>s t</w:t>
      </w:r>
      <w:r w:rsidRPr="00B44A7A">
        <w:rPr>
          <w:rFonts w:eastAsia="MS Mincho"/>
        </w:rPr>
        <w:t>ë</w:t>
      </w:r>
      <w:r>
        <w:rPr>
          <w:rFonts w:eastAsia="MS Mincho"/>
        </w:rPr>
        <w:t xml:space="preserve"> d</w:t>
      </w:r>
      <w:r w:rsidRPr="00B44A7A">
        <w:rPr>
          <w:rFonts w:eastAsia="MS Mincho"/>
        </w:rPr>
        <w:t>ë</w:t>
      </w:r>
      <w:r>
        <w:rPr>
          <w:rFonts w:eastAsia="MS Mincho"/>
        </w:rPr>
        <w:t>mtuarin M</w:t>
      </w:r>
      <w:r w:rsidR="000F7E0D">
        <w:rPr>
          <w:rFonts w:eastAsia="MS Mincho"/>
        </w:rPr>
        <w:t>.</w:t>
      </w:r>
      <w:r>
        <w:rPr>
          <w:rFonts w:eastAsia="MS Mincho"/>
        </w:rPr>
        <w:t xml:space="preserve"> K</w:t>
      </w:r>
      <w:r w:rsidR="000F7E0D">
        <w:rPr>
          <w:rFonts w:eastAsia="MS Mincho"/>
        </w:rPr>
        <w:t>.</w:t>
      </w:r>
      <w:r>
        <w:rPr>
          <w:rFonts w:eastAsia="MS Mincho"/>
        </w:rPr>
        <w:t xml:space="preserve">, </w:t>
      </w:r>
      <w:r w:rsidRPr="00B44A7A">
        <w:rPr>
          <w:rFonts w:eastAsia="MS Mincho"/>
        </w:rPr>
        <w:t>ç</w:t>
      </w:r>
      <w:r>
        <w:rPr>
          <w:rFonts w:eastAsia="MS Mincho"/>
        </w:rPr>
        <w:t xml:space="preserve">ka </w:t>
      </w:r>
      <w:r w:rsidRPr="00B44A7A">
        <w:rPr>
          <w:rFonts w:eastAsia="MS Mincho"/>
        </w:rPr>
        <w:t>ë</w:t>
      </w:r>
      <w:r>
        <w:rPr>
          <w:rFonts w:eastAsia="MS Mincho"/>
        </w:rPr>
        <w:t>sht</w:t>
      </w:r>
      <w:r w:rsidRPr="00B44A7A">
        <w:rPr>
          <w:rFonts w:eastAsia="MS Mincho"/>
        </w:rPr>
        <w:t>ë</w:t>
      </w:r>
      <w:r>
        <w:rPr>
          <w:rFonts w:eastAsia="MS Mincho"/>
        </w:rPr>
        <w:t xml:space="preserve"> nj</w:t>
      </w:r>
      <w:r w:rsidRPr="00B44A7A">
        <w:rPr>
          <w:rFonts w:eastAsia="MS Mincho"/>
        </w:rPr>
        <w:t>ë</w:t>
      </w:r>
      <w:r>
        <w:rPr>
          <w:rFonts w:eastAsia="MS Mincho"/>
        </w:rPr>
        <w:t xml:space="preserve"> rrethan</w:t>
      </w:r>
      <w:r w:rsidRPr="00B44A7A">
        <w:rPr>
          <w:rFonts w:eastAsia="MS Mincho"/>
        </w:rPr>
        <w:t>ë</w:t>
      </w:r>
      <w:r>
        <w:rPr>
          <w:rFonts w:eastAsia="MS Mincho"/>
        </w:rPr>
        <w:t xml:space="preserve"> r</w:t>
      </w:r>
      <w:r w:rsidRPr="00B44A7A">
        <w:rPr>
          <w:rFonts w:eastAsia="MS Mincho"/>
        </w:rPr>
        <w:t>ë</w:t>
      </w:r>
      <w:r>
        <w:rPr>
          <w:rFonts w:eastAsia="MS Mincho"/>
        </w:rPr>
        <w:t>nduese,  nd</w:t>
      </w:r>
      <w:r w:rsidRPr="00B44A7A">
        <w:rPr>
          <w:rFonts w:eastAsia="MS Mincho"/>
        </w:rPr>
        <w:t>ë</w:t>
      </w:r>
      <w:r>
        <w:rPr>
          <w:rFonts w:eastAsia="MS Mincho"/>
        </w:rPr>
        <w:t>rsa sa i p</w:t>
      </w:r>
      <w:r w:rsidRPr="00B44A7A">
        <w:rPr>
          <w:rFonts w:eastAsia="MS Mincho"/>
        </w:rPr>
        <w:t>ë</w:t>
      </w:r>
      <w:r>
        <w:rPr>
          <w:rFonts w:eastAsia="MS Mincho"/>
        </w:rPr>
        <w:t xml:space="preserve">rket veprimeve </w:t>
      </w:r>
      <w:proofErr w:type="spellStart"/>
      <w:r>
        <w:rPr>
          <w:rFonts w:eastAsia="MS Mincho"/>
        </w:rPr>
        <w:t>inkriminuese</w:t>
      </w:r>
      <w:proofErr w:type="spellEnd"/>
      <w:r>
        <w:rPr>
          <w:rFonts w:eastAsia="MS Mincho"/>
        </w:rPr>
        <w:t xml:space="preserve"> t</w:t>
      </w:r>
      <w:r w:rsidRPr="00B44A7A">
        <w:rPr>
          <w:rFonts w:eastAsia="MS Mincho"/>
        </w:rPr>
        <w:t>ë</w:t>
      </w:r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t</w:t>
      </w:r>
      <w:r w:rsidRPr="00B44A7A">
        <w:rPr>
          <w:rFonts w:eastAsia="MS Mincho"/>
        </w:rPr>
        <w:t>ë</w:t>
      </w:r>
      <w:proofErr w:type="spellEnd"/>
      <w:r>
        <w:rPr>
          <w:rFonts w:eastAsia="MS Mincho"/>
        </w:rPr>
        <w:t xml:space="preserve"> pandehurit t</w:t>
      </w:r>
      <w:r w:rsidRPr="00B44A7A">
        <w:rPr>
          <w:rFonts w:eastAsia="MS Mincho"/>
        </w:rPr>
        <w:t>ë</w:t>
      </w:r>
      <w:r>
        <w:rPr>
          <w:rFonts w:eastAsia="MS Mincho"/>
        </w:rPr>
        <w:t xml:space="preserve"> dyt</w:t>
      </w:r>
      <w:r w:rsidRPr="00B44A7A">
        <w:rPr>
          <w:rFonts w:eastAsia="MS Mincho"/>
        </w:rPr>
        <w:t>ë</w:t>
      </w:r>
      <w:r>
        <w:rPr>
          <w:rFonts w:eastAsia="MS Mincho"/>
        </w:rPr>
        <w:t xml:space="preserve"> G</w:t>
      </w:r>
      <w:r w:rsidR="000F7E0D">
        <w:rPr>
          <w:rFonts w:eastAsia="MS Mincho"/>
        </w:rPr>
        <w:t>.</w:t>
      </w:r>
      <w:r>
        <w:rPr>
          <w:rFonts w:eastAsia="MS Mincho"/>
        </w:rPr>
        <w:t xml:space="preserve"> F</w:t>
      </w:r>
      <w:r w:rsidR="000F7E0D">
        <w:rPr>
          <w:rFonts w:eastAsia="MS Mincho"/>
        </w:rPr>
        <w:t>.</w:t>
      </w:r>
      <w:r>
        <w:rPr>
          <w:rFonts w:eastAsia="MS Mincho"/>
        </w:rPr>
        <w:t>, p</w:t>
      </w:r>
      <w:r w:rsidRPr="00B44A7A">
        <w:rPr>
          <w:rFonts w:eastAsia="MS Mincho"/>
        </w:rPr>
        <w:t>ë</w:t>
      </w:r>
      <w:r>
        <w:rPr>
          <w:rFonts w:eastAsia="MS Mincho"/>
        </w:rPr>
        <w:t>r t</w:t>
      </w:r>
      <w:r w:rsidRPr="00B44A7A">
        <w:rPr>
          <w:rFonts w:eastAsia="MS Mincho"/>
        </w:rPr>
        <w:t>ë</w:t>
      </w:r>
      <w:r>
        <w:rPr>
          <w:rFonts w:eastAsia="MS Mincho"/>
        </w:rPr>
        <w:t xml:space="preserve"> nj</w:t>
      </w:r>
      <w:r w:rsidRPr="00B44A7A">
        <w:rPr>
          <w:rFonts w:eastAsia="MS Mincho"/>
        </w:rPr>
        <w:t>ë</w:t>
      </w:r>
      <w:r>
        <w:rPr>
          <w:rFonts w:eastAsia="MS Mincho"/>
        </w:rPr>
        <w:t>jtin si rrethan</w:t>
      </w:r>
      <w:r w:rsidRPr="00B44A7A">
        <w:rPr>
          <w:rFonts w:eastAsia="MS Mincho"/>
        </w:rPr>
        <w:t>ë</w:t>
      </w:r>
      <w:r>
        <w:rPr>
          <w:rFonts w:eastAsia="MS Mincho"/>
        </w:rPr>
        <w:t xml:space="preserve"> r</w:t>
      </w:r>
      <w:r w:rsidRPr="00B44A7A">
        <w:rPr>
          <w:rFonts w:eastAsia="MS Mincho"/>
        </w:rPr>
        <w:t>ë</w:t>
      </w:r>
      <w:r>
        <w:rPr>
          <w:rFonts w:eastAsia="MS Mincho"/>
        </w:rPr>
        <w:t xml:space="preserve">nduese gjykata </w:t>
      </w:r>
      <w:proofErr w:type="spellStart"/>
      <w:r>
        <w:rPr>
          <w:rFonts w:eastAsia="MS Mincho"/>
        </w:rPr>
        <w:t>vl</w:t>
      </w:r>
      <w:r w:rsidRPr="00B44A7A">
        <w:rPr>
          <w:rFonts w:eastAsia="MS Mincho"/>
        </w:rPr>
        <w:t>ë</w:t>
      </w:r>
      <w:r>
        <w:rPr>
          <w:rFonts w:eastAsia="MS Mincho"/>
        </w:rPr>
        <w:t>reson</w:t>
      </w:r>
      <w:proofErr w:type="spellEnd"/>
      <w:r>
        <w:rPr>
          <w:rFonts w:eastAsia="MS Mincho"/>
        </w:rPr>
        <w:t xml:space="preserve"> faktin se i nj</w:t>
      </w:r>
      <w:r w:rsidRPr="00B44A7A">
        <w:rPr>
          <w:rFonts w:eastAsia="MS Mincho"/>
        </w:rPr>
        <w:t>ë</w:t>
      </w:r>
      <w:r>
        <w:rPr>
          <w:rFonts w:eastAsia="MS Mincho"/>
        </w:rPr>
        <w:t xml:space="preserve">jti </w:t>
      </w:r>
      <w:r w:rsidRPr="00B44A7A">
        <w:rPr>
          <w:rFonts w:eastAsia="MS Mincho"/>
        </w:rPr>
        <w:t>ë</w:t>
      </w:r>
      <w:r>
        <w:rPr>
          <w:rFonts w:eastAsia="MS Mincho"/>
        </w:rPr>
        <w:t>sht</w:t>
      </w:r>
      <w:r w:rsidRPr="00B44A7A">
        <w:rPr>
          <w:rFonts w:eastAsia="MS Mincho"/>
        </w:rPr>
        <w:t>ë</w:t>
      </w:r>
      <w:r>
        <w:rPr>
          <w:rFonts w:eastAsia="MS Mincho"/>
        </w:rPr>
        <w:t xml:space="preserve"> recidivist dhe ngarkohet p</w:t>
      </w:r>
      <w:r w:rsidRPr="00B44A7A">
        <w:rPr>
          <w:rFonts w:eastAsia="MS Mincho"/>
        </w:rPr>
        <w:t>ë</w:t>
      </w:r>
      <w:r>
        <w:rPr>
          <w:rFonts w:eastAsia="MS Mincho"/>
        </w:rPr>
        <w:t>r disa vepra penale n</w:t>
      </w:r>
      <w:r w:rsidRPr="00431E22">
        <w:rPr>
          <w:rFonts w:eastAsia="MS Mincho"/>
        </w:rPr>
        <w:t>ë</w:t>
      </w:r>
      <w:r>
        <w:rPr>
          <w:rFonts w:eastAsia="MS Mincho"/>
        </w:rPr>
        <w:t xml:space="preserve"> cil</w:t>
      </w:r>
      <w:r w:rsidRPr="00431E22">
        <w:rPr>
          <w:rFonts w:eastAsia="MS Mincho"/>
        </w:rPr>
        <w:t>ë</w:t>
      </w:r>
      <w:r>
        <w:rPr>
          <w:rFonts w:eastAsia="MS Mincho"/>
        </w:rPr>
        <w:t>sin</w:t>
      </w:r>
      <w:r w:rsidRPr="00431E22">
        <w:rPr>
          <w:rFonts w:eastAsia="MS Mincho"/>
        </w:rPr>
        <w:t>ë</w:t>
      </w:r>
      <w:r>
        <w:rPr>
          <w:rFonts w:eastAsia="MS Mincho"/>
        </w:rPr>
        <w:t xml:space="preserve"> e t</w:t>
      </w:r>
      <w:r w:rsidRPr="00431E22">
        <w:rPr>
          <w:rFonts w:eastAsia="MS Mincho"/>
        </w:rPr>
        <w:t>ë</w:t>
      </w:r>
      <w:r>
        <w:rPr>
          <w:rFonts w:eastAsia="MS Mincho"/>
        </w:rPr>
        <w:t xml:space="preserve"> dyshuarit, n</w:t>
      </w:r>
      <w:r w:rsidRPr="00B44A7A">
        <w:rPr>
          <w:rFonts w:eastAsia="MS Mincho"/>
        </w:rPr>
        <w:t>ë</w:t>
      </w:r>
      <w:r>
        <w:rPr>
          <w:rFonts w:eastAsia="MS Mincho"/>
        </w:rPr>
        <w:t xml:space="preserve"> mesin e tyre p</w:t>
      </w:r>
      <w:r w:rsidRPr="00B44A7A">
        <w:rPr>
          <w:rFonts w:eastAsia="MS Mincho"/>
        </w:rPr>
        <w:t>ë</w:t>
      </w:r>
      <w:r>
        <w:rPr>
          <w:rFonts w:eastAsia="MS Mincho"/>
        </w:rPr>
        <w:t>r veprat penale si: L</w:t>
      </w:r>
      <w:r w:rsidRPr="00B44A7A">
        <w:rPr>
          <w:rFonts w:eastAsia="MS Mincho"/>
        </w:rPr>
        <w:t>ë</w:t>
      </w:r>
      <w:r>
        <w:rPr>
          <w:rFonts w:eastAsia="MS Mincho"/>
        </w:rPr>
        <w:t>ndim i lehte trupor nga neni 188, Detyrimi nga neni 340, Vjedhja nga neni 325, Posedim i paautorizuar i narkotik</w:t>
      </w:r>
      <w:r w:rsidRPr="00B44A7A">
        <w:rPr>
          <w:rFonts w:eastAsia="MS Mincho"/>
        </w:rPr>
        <w:t>ë</w:t>
      </w:r>
      <w:r>
        <w:rPr>
          <w:rFonts w:eastAsia="MS Mincho"/>
        </w:rPr>
        <w:t xml:space="preserve">ve, substancave </w:t>
      </w:r>
      <w:proofErr w:type="spellStart"/>
      <w:r>
        <w:rPr>
          <w:rFonts w:eastAsia="MS Mincho"/>
        </w:rPr>
        <w:t>psikotrope</w:t>
      </w:r>
      <w:proofErr w:type="spellEnd"/>
      <w:r>
        <w:rPr>
          <w:rFonts w:eastAsia="MS Mincho"/>
        </w:rPr>
        <w:t xml:space="preserve"> ose analoge nga neni 269, Mbajtja n</w:t>
      </w:r>
      <w:r w:rsidRPr="00B44A7A">
        <w:rPr>
          <w:rFonts w:eastAsia="MS Mincho"/>
        </w:rPr>
        <w:t>ë</w:t>
      </w:r>
      <w:r>
        <w:rPr>
          <w:rFonts w:eastAsia="MS Mincho"/>
        </w:rPr>
        <w:t xml:space="preserve"> pron</w:t>
      </w:r>
      <w:r w:rsidRPr="00B44A7A">
        <w:rPr>
          <w:rFonts w:eastAsia="MS Mincho"/>
        </w:rPr>
        <w:t>ë</w:t>
      </w:r>
      <w:r>
        <w:rPr>
          <w:rFonts w:eastAsia="MS Mincho"/>
        </w:rPr>
        <w:t>si, kontroll ose posedim t</w:t>
      </w:r>
      <w:r w:rsidRPr="00B44A7A">
        <w:rPr>
          <w:rFonts w:eastAsia="MS Mincho"/>
        </w:rPr>
        <w:t>ë</w:t>
      </w:r>
      <w:r>
        <w:rPr>
          <w:rFonts w:eastAsia="MS Mincho"/>
        </w:rPr>
        <w:t xml:space="preserve"> paautorizuar t</w:t>
      </w:r>
      <w:r w:rsidRPr="00B44A7A">
        <w:rPr>
          <w:rFonts w:eastAsia="MS Mincho"/>
        </w:rPr>
        <w:t>ë</w:t>
      </w:r>
      <w:r>
        <w:rPr>
          <w:rFonts w:eastAsia="MS Mincho"/>
        </w:rPr>
        <w:t xml:space="preserve"> arm</w:t>
      </w:r>
      <w:r w:rsidRPr="00B44A7A">
        <w:rPr>
          <w:rFonts w:eastAsia="MS Mincho"/>
        </w:rPr>
        <w:t>ë</w:t>
      </w:r>
      <w:r>
        <w:rPr>
          <w:rFonts w:eastAsia="MS Mincho"/>
        </w:rPr>
        <w:t>ve nga neni 366, t</w:t>
      </w:r>
      <w:r w:rsidRPr="00B44A7A">
        <w:rPr>
          <w:rFonts w:eastAsia="MS Mincho"/>
        </w:rPr>
        <w:t>ë</w:t>
      </w:r>
      <w:r>
        <w:rPr>
          <w:rFonts w:eastAsia="MS Mincho"/>
        </w:rPr>
        <w:t xml:space="preserve"> parapara me KPRK-n</w:t>
      </w:r>
      <w:r w:rsidRPr="00B44A7A">
        <w:rPr>
          <w:rFonts w:eastAsia="MS Mincho"/>
        </w:rPr>
        <w:t>ë</w:t>
      </w:r>
      <w:r>
        <w:rPr>
          <w:rFonts w:eastAsia="MS Mincho"/>
        </w:rPr>
        <w:t>, si dhe i nj</w:t>
      </w:r>
      <w:r w:rsidRPr="00431E22">
        <w:rPr>
          <w:rFonts w:eastAsia="MS Mincho"/>
        </w:rPr>
        <w:t>ë</w:t>
      </w:r>
      <w:r>
        <w:rPr>
          <w:rFonts w:eastAsia="MS Mincho"/>
        </w:rPr>
        <w:t>jti n</w:t>
      </w:r>
      <w:r w:rsidRPr="00431E22">
        <w:rPr>
          <w:rFonts w:eastAsia="MS Mincho"/>
        </w:rPr>
        <w:t>ë</w:t>
      </w:r>
      <w:r>
        <w:rPr>
          <w:rFonts w:eastAsia="MS Mincho"/>
        </w:rPr>
        <w:t xml:space="preserve"> veprimet e tij </w:t>
      </w:r>
      <w:proofErr w:type="spellStart"/>
      <w:r>
        <w:rPr>
          <w:rFonts w:eastAsia="MS Mincho"/>
        </w:rPr>
        <w:t>inkriminuese</w:t>
      </w:r>
      <w:proofErr w:type="spellEnd"/>
      <w:r>
        <w:rPr>
          <w:rFonts w:eastAsia="MS Mincho"/>
        </w:rPr>
        <w:t xml:space="preserve"> t</w:t>
      </w:r>
      <w:r w:rsidRPr="00431E22">
        <w:rPr>
          <w:rFonts w:eastAsia="MS Mincho"/>
        </w:rPr>
        <w:t>ë</w:t>
      </w:r>
      <w:r>
        <w:rPr>
          <w:rFonts w:eastAsia="MS Mincho"/>
        </w:rPr>
        <w:t xml:space="preserve"> d</w:t>
      </w:r>
      <w:r w:rsidRPr="00431E22">
        <w:rPr>
          <w:rFonts w:eastAsia="MS Mincho"/>
        </w:rPr>
        <w:t>ë</w:t>
      </w:r>
      <w:r>
        <w:rPr>
          <w:rFonts w:eastAsia="MS Mincho"/>
        </w:rPr>
        <w:t>mtuarin M</w:t>
      </w:r>
      <w:r w:rsidR="000F7E0D">
        <w:rPr>
          <w:rFonts w:eastAsia="MS Mincho"/>
        </w:rPr>
        <w:t>.</w:t>
      </w:r>
      <w:r w:rsidR="00967C65">
        <w:rPr>
          <w:rFonts w:eastAsia="MS Mincho"/>
        </w:rPr>
        <w:t xml:space="preserve"> </w:t>
      </w:r>
      <w:proofErr w:type="spellStart"/>
      <w:r>
        <w:rPr>
          <w:rFonts w:eastAsia="MS Mincho"/>
        </w:rPr>
        <w:t>K</w:t>
      </w:r>
      <w:r w:rsidR="000F7E0D">
        <w:rPr>
          <w:rFonts w:eastAsia="MS Mincho"/>
        </w:rPr>
        <w:t>.</w:t>
      </w:r>
      <w:r>
        <w:rPr>
          <w:rFonts w:eastAsia="MS Mincho"/>
        </w:rPr>
        <w:t>e</w:t>
      </w:r>
      <w:proofErr w:type="spellEnd"/>
      <w:r>
        <w:rPr>
          <w:rFonts w:eastAsia="MS Mincho"/>
        </w:rPr>
        <w:t xml:space="preserve"> ka goditur me shishe t</w:t>
      </w:r>
      <w:r w:rsidRPr="00431E22">
        <w:rPr>
          <w:rFonts w:eastAsia="MS Mincho"/>
        </w:rPr>
        <w:t>ë</w:t>
      </w:r>
      <w:r>
        <w:rPr>
          <w:rFonts w:eastAsia="MS Mincho"/>
        </w:rPr>
        <w:t xml:space="preserve"> birr</w:t>
      </w:r>
      <w:r w:rsidRPr="00431E22">
        <w:rPr>
          <w:rFonts w:eastAsia="MS Mincho"/>
        </w:rPr>
        <w:t>ë</w:t>
      </w:r>
      <w:r>
        <w:rPr>
          <w:rFonts w:eastAsia="MS Mincho"/>
        </w:rPr>
        <w:t>s, nd</w:t>
      </w:r>
      <w:r w:rsidRPr="00431E22">
        <w:rPr>
          <w:rFonts w:eastAsia="MS Mincho"/>
        </w:rPr>
        <w:t>ë</w:t>
      </w:r>
      <w:r>
        <w:rPr>
          <w:rFonts w:eastAsia="MS Mincho"/>
        </w:rPr>
        <w:t>rsa i pandehuri i tret</w:t>
      </w:r>
      <w:r w:rsidRPr="00431E22">
        <w:rPr>
          <w:rFonts w:eastAsia="MS Mincho"/>
        </w:rPr>
        <w:t>ë</w:t>
      </w:r>
      <w:r>
        <w:rPr>
          <w:rFonts w:eastAsia="MS Mincho"/>
        </w:rPr>
        <w:t xml:space="preserve"> E</w:t>
      </w:r>
      <w:r w:rsidR="00967C65">
        <w:rPr>
          <w:rFonts w:eastAsia="MS Mincho"/>
        </w:rPr>
        <w:t>.</w:t>
      </w:r>
      <w:r>
        <w:rPr>
          <w:rFonts w:eastAsia="MS Mincho"/>
        </w:rPr>
        <w:t xml:space="preserve"> A</w:t>
      </w:r>
      <w:r w:rsidR="00967C65">
        <w:rPr>
          <w:rFonts w:eastAsia="MS Mincho"/>
        </w:rPr>
        <w:t>.</w:t>
      </w:r>
      <w:r>
        <w:rPr>
          <w:rFonts w:eastAsia="MS Mincho"/>
        </w:rPr>
        <w:t xml:space="preserve"> ka goditur t</w:t>
      </w:r>
      <w:r w:rsidRPr="00431E22">
        <w:rPr>
          <w:rFonts w:eastAsia="MS Mincho"/>
        </w:rPr>
        <w:t>ë</w:t>
      </w:r>
      <w:r>
        <w:rPr>
          <w:rFonts w:eastAsia="MS Mincho"/>
        </w:rPr>
        <w:t xml:space="preserve"> d</w:t>
      </w:r>
      <w:r w:rsidRPr="00431E22">
        <w:rPr>
          <w:rFonts w:eastAsia="MS Mincho"/>
        </w:rPr>
        <w:t>ë</w:t>
      </w:r>
      <w:r>
        <w:rPr>
          <w:rFonts w:eastAsia="MS Mincho"/>
        </w:rPr>
        <w:t>mtuarin, t</w:t>
      </w:r>
      <w:r w:rsidRPr="00431E22">
        <w:rPr>
          <w:rFonts w:eastAsia="MS Mincho"/>
        </w:rPr>
        <w:t>ë</w:t>
      </w:r>
      <w:r>
        <w:rPr>
          <w:rFonts w:eastAsia="MS Mincho"/>
        </w:rPr>
        <w:t xml:space="preserve"> miturin L</w:t>
      </w:r>
      <w:r w:rsidR="00967C65">
        <w:rPr>
          <w:rFonts w:eastAsia="MS Mincho"/>
        </w:rPr>
        <w:t>.</w:t>
      </w:r>
      <w:r>
        <w:rPr>
          <w:rFonts w:eastAsia="MS Mincho"/>
        </w:rPr>
        <w:t xml:space="preserve"> K</w:t>
      </w:r>
      <w:r w:rsidR="00967C65">
        <w:rPr>
          <w:rFonts w:eastAsia="MS Mincho"/>
        </w:rPr>
        <w:t>.</w:t>
      </w:r>
      <w:bookmarkStart w:id="0" w:name="_GoBack"/>
      <w:bookmarkEnd w:id="0"/>
      <w:r>
        <w:rPr>
          <w:rFonts w:eastAsia="MS Mincho"/>
        </w:rPr>
        <w:t>, i cili kishte nd</w:t>
      </w:r>
      <w:r w:rsidRPr="00A647CE">
        <w:rPr>
          <w:rFonts w:eastAsia="MS Mincho"/>
        </w:rPr>
        <w:t>ë</w:t>
      </w:r>
      <w:r>
        <w:rPr>
          <w:rFonts w:eastAsia="MS Mincho"/>
        </w:rPr>
        <w:t>rhyr</w:t>
      </w:r>
      <w:r w:rsidRPr="00A647CE">
        <w:rPr>
          <w:rFonts w:eastAsia="MS Mincho"/>
        </w:rPr>
        <w:t>ë</w:t>
      </w:r>
      <w:r>
        <w:rPr>
          <w:rFonts w:eastAsia="MS Mincho"/>
        </w:rPr>
        <w:t xml:space="preserve"> p</w:t>
      </w:r>
      <w:r w:rsidRPr="00A647CE">
        <w:rPr>
          <w:rFonts w:eastAsia="MS Mincho"/>
        </w:rPr>
        <w:t>ë</w:t>
      </w:r>
      <w:r>
        <w:rPr>
          <w:rFonts w:eastAsia="MS Mincho"/>
        </w:rPr>
        <w:t>r t</w:t>
      </w:r>
      <w:r w:rsidRPr="00A647CE">
        <w:rPr>
          <w:rFonts w:eastAsia="MS Mincho"/>
        </w:rPr>
        <w:t>ë</w:t>
      </w:r>
      <w:r>
        <w:rPr>
          <w:rFonts w:eastAsia="MS Mincho"/>
        </w:rPr>
        <w:t xml:space="preserve"> i ndar</w:t>
      </w:r>
      <w:r w:rsidRPr="00A647CE">
        <w:rPr>
          <w:rFonts w:eastAsia="MS Mincho"/>
        </w:rPr>
        <w:t>ë</w:t>
      </w:r>
      <w:r>
        <w:rPr>
          <w:rFonts w:eastAsia="MS Mincho"/>
        </w:rPr>
        <w:t xml:space="preserve"> nga p</w:t>
      </w:r>
      <w:r w:rsidRPr="00A647CE">
        <w:rPr>
          <w:rFonts w:eastAsia="MS Mincho"/>
        </w:rPr>
        <w:t>ë</w:t>
      </w:r>
      <w:r>
        <w:rPr>
          <w:rFonts w:eastAsia="MS Mincho"/>
        </w:rPr>
        <w:t>rleshja t</w:t>
      </w:r>
      <w:r w:rsidRPr="00A647CE">
        <w:rPr>
          <w:rFonts w:eastAsia="MS Mincho"/>
        </w:rPr>
        <w:t>ë</w:t>
      </w:r>
      <w:r>
        <w:rPr>
          <w:rFonts w:eastAsia="MS Mincho"/>
        </w:rPr>
        <w:t xml:space="preserve"> nj</w:t>
      </w:r>
      <w:r w:rsidRPr="00A647CE">
        <w:rPr>
          <w:rFonts w:eastAsia="MS Mincho"/>
        </w:rPr>
        <w:t>ë</w:t>
      </w:r>
      <w:r>
        <w:rPr>
          <w:rFonts w:eastAsia="MS Mincho"/>
        </w:rPr>
        <w:t xml:space="preserve">jtit, andaj gjykata duke pasur </w:t>
      </w:r>
      <w:proofErr w:type="spellStart"/>
      <w:r>
        <w:rPr>
          <w:rFonts w:eastAsia="MS Mincho"/>
        </w:rPr>
        <w:t>paraysh</w:t>
      </w:r>
      <w:proofErr w:type="spellEnd"/>
      <w:r>
        <w:rPr>
          <w:rFonts w:eastAsia="MS Mincho"/>
        </w:rPr>
        <w:t xml:space="preserve"> k</w:t>
      </w:r>
      <w:r w:rsidRPr="00431E22">
        <w:rPr>
          <w:rFonts w:eastAsia="MS Mincho"/>
        </w:rPr>
        <w:t>ë</w:t>
      </w:r>
      <w:r>
        <w:rPr>
          <w:rFonts w:eastAsia="MS Mincho"/>
        </w:rPr>
        <w:t>to rrethana t</w:t>
      </w:r>
      <w:r w:rsidRPr="00431E22">
        <w:rPr>
          <w:rFonts w:eastAsia="MS Mincho"/>
        </w:rPr>
        <w:t>ë</w:t>
      </w:r>
      <w:r>
        <w:rPr>
          <w:rFonts w:eastAsia="MS Mincho"/>
        </w:rPr>
        <w:t xml:space="preserve"> lart cekura, të nj</w:t>
      </w:r>
      <w:r w:rsidRPr="005205A5">
        <w:rPr>
          <w:rFonts w:eastAsia="MS Mincho"/>
        </w:rPr>
        <w:t>ë</w:t>
      </w:r>
      <w:r>
        <w:rPr>
          <w:rFonts w:eastAsia="MS Mincho"/>
        </w:rPr>
        <w:t>jt</w:t>
      </w:r>
      <w:r w:rsidRPr="005205A5">
        <w:rPr>
          <w:rFonts w:eastAsia="MS Mincho"/>
        </w:rPr>
        <w:t>ë</w:t>
      </w:r>
      <w:r>
        <w:rPr>
          <w:rFonts w:eastAsia="MS Mincho"/>
        </w:rPr>
        <w:t xml:space="preserve">ve </w:t>
      </w:r>
      <w:proofErr w:type="spellStart"/>
      <w:r>
        <w:rPr>
          <w:rFonts w:eastAsia="MS Mincho"/>
        </w:rPr>
        <w:t>i’u</w:t>
      </w:r>
      <w:proofErr w:type="spellEnd"/>
      <w:r>
        <w:rPr>
          <w:rFonts w:eastAsia="MS Mincho"/>
        </w:rPr>
        <w:t xml:space="preserve"> shqiptoj</w:t>
      </w:r>
      <w:r w:rsidRPr="007B7FBE">
        <w:rPr>
          <w:rFonts w:eastAsia="MS Mincho"/>
        </w:rPr>
        <w:t>ë</w:t>
      </w:r>
      <w:r w:rsidRPr="004A680D">
        <w:rPr>
          <w:rFonts w:eastAsia="MS Mincho"/>
        </w:rPr>
        <w:t xml:space="preserve"> dënimin e paraparë si në </w:t>
      </w:r>
      <w:proofErr w:type="spellStart"/>
      <w:r w:rsidRPr="004A680D">
        <w:rPr>
          <w:rFonts w:eastAsia="MS Mincho"/>
        </w:rPr>
        <w:t>dispozitiv</w:t>
      </w:r>
      <w:proofErr w:type="spellEnd"/>
      <w:r w:rsidRPr="004A680D">
        <w:rPr>
          <w:rFonts w:eastAsia="MS Mincho"/>
        </w:rPr>
        <w:t xml:space="preserve"> të këtij aktgjykimi, </w:t>
      </w:r>
      <w:r w:rsidRPr="004A680D">
        <w:t xml:space="preserve">duke qenë e bindur se me një dënim të tillë do të arrihet qëllimi i dënimit </w:t>
      </w:r>
      <w:r w:rsidRPr="004A680D">
        <w:rPr>
          <w:rFonts w:eastAsia="MS Mincho"/>
        </w:rPr>
        <w:t>në pajtim me nenin 38 të KPRK-së.</w:t>
      </w:r>
      <w:r>
        <w:rPr>
          <w:rFonts w:eastAsia="MS Mincho"/>
        </w:rPr>
        <w:t xml:space="preserve"> </w:t>
      </w:r>
      <w:r>
        <w:t xml:space="preserve">Në rastin konkret gjykata vlerësoi se dënimi i shqiptuar si në </w:t>
      </w:r>
      <w:proofErr w:type="spellStart"/>
      <w:r>
        <w:t>dispozitivin</w:t>
      </w:r>
      <w:proofErr w:type="spellEnd"/>
      <w:r>
        <w:t xml:space="preserve"> e aktgjykimit, është në proporcion me peshën e veprës penale, me sjelljen dhe rrethanat e kryer</w:t>
      </w:r>
      <w:r w:rsidRPr="009700A5">
        <w:t>ë</w:t>
      </w:r>
      <w:r>
        <w:t>sve, me shkallën e rrezikshmërisë shoqërore dhe përgjegjësinë e kryer</w:t>
      </w:r>
      <w:r w:rsidRPr="009700A5">
        <w:t>ë</w:t>
      </w:r>
      <w:r>
        <w:t>sve, me bindje se dënimi i tillë do të ndikoj në risocializimin dhe riedukimin e kryer</w:t>
      </w:r>
      <w:r w:rsidRPr="009700A5">
        <w:t>ë</w:t>
      </w:r>
      <w:r>
        <w:t>sve, si dhe do të ndikoj tek të tjerët të mos kryejnë vepra penale, ngritjen e moralit dhe forcimin e detyrimit për respektimin e ligjit, çka është edhe qëllimi i dënimit sipas nenit 38 te KPRK-së.</w:t>
      </w:r>
    </w:p>
    <w:p w14:paraId="0C23A1AB" w14:textId="77777777" w:rsidR="00413F0B" w:rsidRPr="00505D01" w:rsidRDefault="00413F0B" w:rsidP="00413F0B">
      <w:pPr>
        <w:ind w:firstLine="720"/>
        <w:jc w:val="both"/>
      </w:pPr>
    </w:p>
    <w:p w14:paraId="4DFDE4FA" w14:textId="77777777" w:rsidR="00413F0B" w:rsidRDefault="00413F0B" w:rsidP="00413F0B">
      <w:pPr>
        <w:ind w:firstLine="720"/>
        <w:jc w:val="both"/>
      </w:pPr>
      <w:r>
        <w:t xml:space="preserve">Gjykata duke vendosur lidhur me shpenzimet e procedurës, në kuptim të nenit 452 paragrafi 1 i KPPRK-së, ngarkoi të pandehurit lidhur me shpenzimet e procedurës. </w:t>
      </w:r>
    </w:p>
    <w:p w14:paraId="20462C14" w14:textId="77777777" w:rsidR="00413F0B" w:rsidRDefault="00413F0B" w:rsidP="00413F0B">
      <w:pPr>
        <w:ind w:firstLine="720"/>
        <w:jc w:val="both"/>
      </w:pPr>
      <w:r>
        <w:t xml:space="preserve">Vendimi për kompensimin e shpenzimeve të procedurës dhe paushallit gjyqësor është marrë </w:t>
      </w:r>
      <w:proofErr w:type="spellStart"/>
      <w:r>
        <w:t>konform</w:t>
      </w:r>
      <w:proofErr w:type="spellEnd"/>
      <w:r>
        <w:t xml:space="preserve"> nenit 449 par. 1 dhe 2 , nën-paragrafi 2.1 dhe 2.6 të KPPRK-së, ndërsa vendimi për pagesën për programin për kompensimin e viktimave të krimit u mor </w:t>
      </w:r>
      <w:proofErr w:type="spellStart"/>
      <w:r>
        <w:t>konform</w:t>
      </w:r>
      <w:proofErr w:type="spellEnd"/>
      <w:r>
        <w:t xml:space="preserve"> nenit 36 paragrafi 3 nën paragrafi 3.1 të Ligjit nr.08/L-109 për Kompensimin e Viktimave të Krimit. </w:t>
      </w:r>
    </w:p>
    <w:p w14:paraId="3F15CC43" w14:textId="77777777" w:rsidR="00413F0B" w:rsidRDefault="00413F0B" w:rsidP="00413F0B">
      <w:pPr>
        <w:ind w:firstLine="720"/>
        <w:jc w:val="both"/>
      </w:pPr>
    </w:p>
    <w:p w14:paraId="424A0DBE" w14:textId="77777777" w:rsidR="00413F0B" w:rsidRDefault="00413F0B" w:rsidP="00413F0B">
      <w:pPr>
        <w:ind w:firstLine="720"/>
        <w:jc w:val="both"/>
      </w:pPr>
      <w:r>
        <w:t>Vendimin për udhëzimin e pal</w:t>
      </w:r>
      <w:r w:rsidRPr="009700A5">
        <w:t>ë</w:t>
      </w:r>
      <w:r>
        <w:t xml:space="preserve">ve të dëmtuar në kontest juridiko – civil, gjykata e mori në bazë të nenit 462  par.1 dhe 2 të KPPRK-së. </w:t>
      </w:r>
    </w:p>
    <w:p w14:paraId="2DFDFEFA" w14:textId="77777777" w:rsidR="00413F0B" w:rsidRPr="002A049B" w:rsidRDefault="00413F0B" w:rsidP="00413F0B">
      <w:pPr>
        <w:ind w:firstLine="720"/>
        <w:jc w:val="both"/>
      </w:pPr>
      <w:r w:rsidRPr="004A680D">
        <w:t xml:space="preserve">Nga arsyet e cekura më lartë  u vendos si në </w:t>
      </w:r>
      <w:proofErr w:type="spellStart"/>
      <w:r w:rsidRPr="004A680D">
        <w:t>d</w:t>
      </w:r>
      <w:r>
        <w:t>ispozitiv</w:t>
      </w:r>
      <w:proofErr w:type="spellEnd"/>
      <w:r>
        <w:t xml:space="preserve"> të këtij aktgjykimi. </w:t>
      </w:r>
    </w:p>
    <w:p w14:paraId="042B8534" w14:textId="77777777" w:rsidR="00413F0B" w:rsidRDefault="00413F0B" w:rsidP="00413F0B">
      <w:pPr>
        <w:jc w:val="center"/>
        <w:rPr>
          <w:b/>
        </w:rPr>
      </w:pPr>
      <w:r w:rsidRPr="004A680D">
        <w:rPr>
          <w:b/>
        </w:rPr>
        <w:t xml:space="preserve">GJYKATA THEMELORE NË PRISHTINË </w:t>
      </w:r>
    </w:p>
    <w:p w14:paraId="14A1E134" w14:textId="77777777" w:rsidR="00413F0B" w:rsidRPr="004A680D" w:rsidRDefault="00413F0B" w:rsidP="00413F0B">
      <w:pPr>
        <w:jc w:val="center"/>
        <w:rPr>
          <w:b/>
        </w:rPr>
      </w:pPr>
      <w:r>
        <w:rPr>
          <w:b/>
        </w:rPr>
        <w:t>DEGA NË LIPJAN</w:t>
      </w:r>
    </w:p>
    <w:p w14:paraId="21493C0B" w14:textId="77777777" w:rsidR="00413F0B" w:rsidRDefault="00413F0B" w:rsidP="00413F0B">
      <w:pPr>
        <w:jc w:val="center"/>
        <w:rPr>
          <w:b/>
        </w:rPr>
      </w:pPr>
      <w:r w:rsidRPr="004A680D">
        <w:rPr>
          <w:b/>
        </w:rPr>
        <w:t>P.nr.</w:t>
      </w:r>
      <w:r>
        <w:rPr>
          <w:b/>
        </w:rPr>
        <w:t>392</w:t>
      </w:r>
      <w:r w:rsidRPr="004A680D">
        <w:rPr>
          <w:b/>
        </w:rPr>
        <w:t>/</w:t>
      </w:r>
      <w:r>
        <w:rPr>
          <w:b/>
        </w:rPr>
        <w:t>22 me datë</w:t>
      </w:r>
      <w:r w:rsidRPr="004A680D">
        <w:rPr>
          <w:b/>
        </w:rPr>
        <w:t xml:space="preserve"> </w:t>
      </w:r>
      <w:r>
        <w:rPr>
          <w:b/>
        </w:rPr>
        <w:t>12</w:t>
      </w:r>
      <w:r w:rsidRPr="004A680D">
        <w:rPr>
          <w:b/>
        </w:rPr>
        <w:t>.</w:t>
      </w:r>
      <w:r>
        <w:rPr>
          <w:b/>
        </w:rPr>
        <w:t>02.2024.</w:t>
      </w:r>
    </w:p>
    <w:p w14:paraId="119135A9" w14:textId="77777777" w:rsidR="00413F0B" w:rsidRPr="004A680D" w:rsidRDefault="00413F0B" w:rsidP="00413F0B">
      <w:pPr>
        <w:jc w:val="center"/>
        <w:rPr>
          <w:b/>
        </w:rPr>
      </w:pPr>
    </w:p>
    <w:p w14:paraId="0AC448B3" w14:textId="77777777" w:rsidR="00413F0B" w:rsidRDefault="00413F0B" w:rsidP="00413F0B">
      <w:pPr>
        <w:ind w:left="5040"/>
        <w:jc w:val="right"/>
        <w:rPr>
          <w:b/>
        </w:rPr>
      </w:pPr>
      <w:r>
        <w:t xml:space="preserve">       </w:t>
      </w:r>
      <w:r w:rsidRPr="00FE1CEE">
        <w:rPr>
          <w:b/>
        </w:rPr>
        <w:t xml:space="preserve">Gjyqtari i vetëm gjykues </w:t>
      </w:r>
      <w:r>
        <w:rPr>
          <w:b/>
        </w:rPr>
        <w:t xml:space="preserve">   </w:t>
      </w:r>
    </w:p>
    <w:p w14:paraId="2725A643" w14:textId="77777777" w:rsidR="00413F0B" w:rsidRDefault="00413F0B" w:rsidP="00413F0B">
      <w:pPr>
        <w:ind w:left="5040"/>
        <w:rPr>
          <w:b/>
        </w:rPr>
      </w:pPr>
      <w:r>
        <w:rPr>
          <w:b/>
        </w:rPr>
        <w:t xml:space="preserve">                                     </w:t>
      </w:r>
      <w:r w:rsidRPr="00FE1CEE">
        <w:rPr>
          <w:b/>
        </w:rPr>
        <w:t xml:space="preserve">Selman </w:t>
      </w:r>
      <w:proofErr w:type="spellStart"/>
      <w:r w:rsidRPr="00FE1CEE">
        <w:rPr>
          <w:b/>
        </w:rPr>
        <w:t>Salihu</w:t>
      </w:r>
      <w:proofErr w:type="spellEnd"/>
    </w:p>
    <w:p w14:paraId="6A682AC2" w14:textId="77777777" w:rsidR="00413F0B" w:rsidRDefault="00413F0B" w:rsidP="00413F0B">
      <w:pPr>
        <w:ind w:left="5040"/>
        <w:rPr>
          <w:b/>
        </w:rPr>
      </w:pPr>
    </w:p>
    <w:p w14:paraId="393D4D30" w14:textId="77777777" w:rsidR="00413F0B" w:rsidRDefault="00413F0B" w:rsidP="00413F0B">
      <w:pPr>
        <w:ind w:left="5040"/>
        <w:rPr>
          <w:b/>
        </w:rPr>
      </w:pPr>
    </w:p>
    <w:p w14:paraId="7FC6F5D0" w14:textId="77777777" w:rsidR="00413F0B" w:rsidRDefault="00413F0B" w:rsidP="00413F0B">
      <w:pPr>
        <w:ind w:left="5040"/>
        <w:rPr>
          <w:b/>
        </w:rPr>
      </w:pPr>
    </w:p>
    <w:p w14:paraId="0ED1226E" w14:textId="77777777" w:rsidR="00413F0B" w:rsidRPr="004A680D" w:rsidRDefault="00413F0B" w:rsidP="00413F0B">
      <w:pPr>
        <w:ind w:left="5040"/>
        <w:rPr>
          <w:b/>
        </w:rPr>
      </w:pPr>
    </w:p>
    <w:p w14:paraId="08227ECD" w14:textId="77777777" w:rsidR="00413F0B" w:rsidRPr="004A680D" w:rsidRDefault="00413F0B" w:rsidP="00413F0B">
      <w:pPr>
        <w:ind w:firstLine="720"/>
        <w:jc w:val="both"/>
      </w:pPr>
      <w:r w:rsidRPr="004A680D">
        <w:rPr>
          <w:b/>
        </w:rPr>
        <w:t xml:space="preserve">UDHËZIM JURIDIK: </w:t>
      </w:r>
      <w:r w:rsidRPr="004A680D">
        <w:t xml:space="preserve">Kundër këtij aktgjykimi është e lejuar ankesa, ne afat prej 30 dite nga dita e dorëzimit të </w:t>
      </w:r>
      <w:proofErr w:type="spellStart"/>
      <w:r w:rsidRPr="004A680D">
        <w:t>të</w:t>
      </w:r>
      <w:proofErr w:type="spellEnd"/>
      <w:r w:rsidRPr="004A680D">
        <w:t xml:space="preserve"> njëjtit. Ankesa i drejtohet Gjykatës së Apelit në Prishtinë, përmes kësaj gjykate.</w:t>
      </w:r>
    </w:p>
    <w:p w14:paraId="2E6731BA" w14:textId="77777777" w:rsidR="00413F0B" w:rsidRPr="004A680D" w:rsidRDefault="00413F0B" w:rsidP="00413F0B">
      <w:pPr>
        <w:jc w:val="both"/>
      </w:pPr>
    </w:p>
    <w:p w14:paraId="47EB6956" w14:textId="77777777" w:rsidR="00413F0B" w:rsidRPr="004A680D" w:rsidRDefault="00413F0B" w:rsidP="00413F0B">
      <w:pPr>
        <w:ind w:firstLine="630"/>
        <w:jc w:val="center"/>
        <w:rPr>
          <w:b/>
          <w:bCs/>
        </w:rPr>
      </w:pPr>
    </w:p>
    <w:p w14:paraId="4E86FC9B" w14:textId="77777777" w:rsidR="004738A7" w:rsidRDefault="004738A7" w:rsidP="0095459A">
      <w:pPr>
        <w:ind w:firstLine="630"/>
        <w:jc w:val="center"/>
        <w:rPr>
          <w:b/>
          <w:bCs/>
        </w:rPr>
      </w:pPr>
    </w:p>
    <w:sectPr w:rsidR="004738A7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1FCAD" w14:textId="77777777" w:rsidR="00CC78B0" w:rsidRDefault="00CC78B0" w:rsidP="004369F3">
      <w:r>
        <w:separator/>
      </w:r>
    </w:p>
  </w:endnote>
  <w:endnote w:type="continuationSeparator" w:id="0">
    <w:p w14:paraId="01A33CCB" w14:textId="77777777" w:rsidR="00CC78B0" w:rsidRDefault="00CC78B0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23B54" w14:textId="77777777" w:rsidR="00B25C43" w:rsidRDefault="00B25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33787" w14:textId="4943E60F" w:rsidR="00EB64E5" w:rsidRDefault="00B739C6" w:rsidP="00EB64E5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F21E9" wp14:editId="27A4B74C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35036C" w14:textId="77777777"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2022:181951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75F21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14:paraId="0535036C" w14:textId="77777777"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2022:181951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967C65">
          <w:rPr>
            <w:noProof/>
          </w:rPr>
          <w:t>5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967C65">
      <w:rPr>
        <w:noProof/>
      </w:rPr>
      <w:t>5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79740" w14:textId="3ECF8F71" w:rsidR="00EB64E5" w:rsidRDefault="00D44B9F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374785" wp14:editId="4FBF9E9E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64A68" w14:textId="77777777"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2022:181951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C3747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14:paraId="32764A68" w14:textId="77777777"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2022:181951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5B5733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5B5733">
      <w:rPr>
        <w:noProof/>
      </w:rPr>
      <w:t>5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6D5C4" w14:textId="77777777" w:rsidR="00CC78B0" w:rsidRDefault="00CC78B0" w:rsidP="004369F3">
      <w:r>
        <w:separator/>
      </w:r>
    </w:p>
  </w:footnote>
  <w:footnote w:type="continuationSeparator" w:id="0">
    <w:p w14:paraId="5CB4F9B4" w14:textId="77777777" w:rsidR="00CC78B0" w:rsidRDefault="00CC78B0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3D365" w14:textId="77777777" w:rsidR="00B25C43" w:rsidRDefault="00B25C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3A405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2022:181950</w:t>
        </w:r>
      </w:sdtContent>
    </w:sdt>
  </w:p>
  <w:p w14:paraId="68080BA3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16.02.2024</w:t>
        </w:r>
      </w:sdtContent>
    </w:sdt>
  </w:p>
  <w:p w14:paraId="17B3526B" w14:textId="77777777"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05338642</w:t>
        </w:r>
      </w:sdtContent>
    </w:sdt>
  </w:p>
  <w:p w14:paraId="556DA36B" w14:textId="77777777" w:rsidR="00EB64E5" w:rsidRPr="003C657E" w:rsidRDefault="00EB64E5" w:rsidP="00612D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14:paraId="47EA29C3" w14:textId="77777777" w:rsidTr="0081044C">
      <w:tc>
        <w:tcPr>
          <w:tcW w:w="9306" w:type="dxa"/>
          <w:shd w:val="clear" w:color="auto" w:fill="auto"/>
        </w:tcPr>
        <w:p w14:paraId="446092BD" w14:textId="77777777"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eastAsia="sq-AL"/>
            </w:rPr>
            <w:drawing>
              <wp:inline distT="0" distB="0" distL="0" distR="0" wp14:anchorId="7518954E" wp14:editId="4B24C21A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14:paraId="732709B4" w14:textId="77777777" w:rsidTr="0081044C">
      <w:tc>
        <w:tcPr>
          <w:tcW w:w="9306" w:type="dxa"/>
          <w:shd w:val="clear" w:color="auto" w:fill="auto"/>
        </w:tcPr>
        <w:p w14:paraId="7D50F427" w14:textId="77777777"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14:paraId="25B385F7" w14:textId="77777777"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14:paraId="1604D06F" w14:textId="77777777" w:rsidTr="0081044C">
      <w:tc>
        <w:tcPr>
          <w:tcW w:w="9306" w:type="dxa"/>
          <w:shd w:val="clear" w:color="auto" w:fill="auto"/>
        </w:tcPr>
        <w:p w14:paraId="3BAC2857" w14:textId="77777777" w:rsidR="00355B2C" w:rsidRPr="00C91168" w:rsidRDefault="00CC78B0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EndPr/>
            <w:sdtContent>
              <w:r w:rsidR="00C71CAF" w:rsidRPr="00C91168">
                <w:t>GJYKATA THEMELORE PRISHTINE  - DEGA E GJYKATËS LIPJAN</w:t>
              </w:r>
            </w:sdtContent>
          </w:sdt>
        </w:p>
        <w:p w14:paraId="56946573" w14:textId="77777777" w:rsidR="00612D01" w:rsidRPr="00C91168" w:rsidRDefault="00612D01" w:rsidP="00C91168">
          <w:pPr>
            <w:jc w:val="center"/>
          </w:pPr>
        </w:p>
      </w:tc>
    </w:tr>
  </w:tbl>
  <w:p w14:paraId="51BCFC21" w14:textId="77777777"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24499"/>
    <w:rsid w:val="00025CE7"/>
    <w:rsid w:val="00025E5A"/>
    <w:rsid w:val="000264B0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0F7E0D"/>
    <w:rsid w:val="0010030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16E8F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4F83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3F0B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57C50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1F24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B5733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069A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10BD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26C6"/>
    <w:rsid w:val="008F53A2"/>
    <w:rsid w:val="009035CB"/>
    <w:rsid w:val="00910E8B"/>
    <w:rsid w:val="00914EFD"/>
    <w:rsid w:val="00923501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67C65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0D6D"/>
    <w:rsid w:val="00A21EA4"/>
    <w:rsid w:val="00A227A1"/>
    <w:rsid w:val="00A24922"/>
    <w:rsid w:val="00A31112"/>
    <w:rsid w:val="00A41EAF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1477A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C78B0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53CA"/>
    <w:rsid w:val="00D17A2C"/>
    <w:rsid w:val="00D303AE"/>
    <w:rsid w:val="00D44B9F"/>
    <w:rsid w:val="00D55946"/>
    <w:rsid w:val="00D55AD4"/>
    <w:rsid w:val="00D5754E"/>
    <w:rsid w:val="00D61F98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086F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71D0CB"/>
  <w15:docId w15:val="{E37DC29A-FF15-463D-950D-DC437165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character" w:customStyle="1" w:styleId="normalchar1">
    <w:name w:val="normal__char1"/>
    <w:rsid w:val="00413F0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CE627581A604D978909C3C43536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6160-B9C8-4E5A-A754-6FBC5660A46F}"/>
      </w:docPartPr>
      <w:docPartBody>
        <w:p w:rsidR="00877F2D" w:rsidRDefault="00B57244" w:rsidP="00B57244">
          <w:pPr>
            <w:pStyle w:val="1CE627581A604D978909C3C43536AC0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07F0"/>
    <w:rsid w:val="0007133D"/>
    <w:rsid w:val="000A48B6"/>
    <w:rsid w:val="000B1E49"/>
    <w:rsid w:val="000D318A"/>
    <w:rsid w:val="000E09AC"/>
    <w:rsid w:val="00114C31"/>
    <w:rsid w:val="00134AD4"/>
    <w:rsid w:val="00155292"/>
    <w:rsid w:val="00187ED6"/>
    <w:rsid w:val="00192C48"/>
    <w:rsid w:val="00197447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1152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5A7A"/>
    <w:rsid w:val="008C63FF"/>
    <w:rsid w:val="008F6BBF"/>
    <w:rsid w:val="008F6BE5"/>
    <w:rsid w:val="0090573C"/>
    <w:rsid w:val="00925F48"/>
    <w:rsid w:val="00933073"/>
    <w:rsid w:val="0093566F"/>
    <w:rsid w:val="009646A4"/>
    <w:rsid w:val="0097782C"/>
    <w:rsid w:val="00977EC2"/>
    <w:rsid w:val="00990BC9"/>
    <w:rsid w:val="009B3139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A4BBA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544C5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782C"/>
    <w:rPr>
      <w:color w:val="808080"/>
    </w:rPr>
  </w:style>
  <w:style w:type="paragraph" w:customStyle="1" w:styleId="F354A3BC06F84F42987EFA362CE41FAB">
    <w:name w:val="F354A3BC06F84F42987EFA362CE41FAB"/>
    <w:rsid w:val="0097782C"/>
    <w:rPr>
      <w:lang w:val="en-US" w:eastAsia="en-US"/>
    </w:rPr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FC64B-28B7-41D1-8EA5-748470666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12849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Pajtesa Fera</cp:lastModifiedBy>
  <cp:revision>2</cp:revision>
  <cp:lastPrinted>2013-07-17T08:22:00Z</cp:lastPrinted>
  <dcterms:created xsi:type="dcterms:W3CDTF">2024-05-15T12:59:00Z</dcterms:created>
  <dcterms:modified xsi:type="dcterms:W3CDTF">2024-05-15T12:59:00Z</dcterms:modified>
</cp:coreProperties>
</file>