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1E12A5"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2022:137488</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1E12A5"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29.02.2024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1E12A5"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05392692</w:t>
                </w:r>
              </w:sdtContent>
            </w:sdt>
          </w:p>
        </w:tc>
      </w:tr>
    </w:tbl>
    <w:p w14:paraId="3E9C8F8B" w14:textId="77777777" w:rsidR="00B65B6C" w:rsidRDefault="00B65B6C" w:rsidP="00B65B6C">
      <w:pPr>
        <w:spacing w:line="276" w:lineRule="auto"/>
        <w:jc w:val="right"/>
        <w:rPr>
          <w:b/>
        </w:rPr>
      </w:pPr>
      <w:r>
        <w:rPr>
          <w:b/>
        </w:rPr>
        <w:t xml:space="preserve">        P.nr.251/22</w:t>
      </w:r>
    </w:p>
    <w:p w14:paraId="173BA8FB" w14:textId="77777777" w:rsidR="00B65B6C" w:rsidRDefault="00B65B6C" w:rsidP="00B65B6C">
      <w:pPr>
        <w:spacing w:line="276" w:lineRule="auto"/>
        <w:jc w:val="right"/>
        <w:rPr>
          <w:b/>
        </w:rPr>
      </w:pPr>
    </w:p>
    <w:p w14:paraId="66CE64B9" w14:textId="77777777" w:rsidR="00B65B6C" w:rsidRDefault="00B65B6C" w:rsidP="00B65B6C">
      <w:pPr>
        <w:spacing w:line="276" w:lineRule="auto"/>
        <w:jc w:val="right"/>
        <w:rPr>
          <w:b/>
        </w:rPr>
      </w:pPr>
    </w:p>
    <w:p w14:paraId="16FAE83F" w14:textId="46E6C95D" w:rsidR="00B65B6C" w:rsidRDefault="00B65B6C" w:rsidP="00B65B6C">
      <w:pPr>
        <w:spacing w:line="276" w:lineRule="auto"/>
        <w:jc w:val="both"/>
      </w:pPr>
      <w:r>
        <w:rPr>
          <w:b/>
        </w:rPr>
        <w:t>GJYKATA THEMELORE NË PRISHTINË DEGA  NË LIPJAN</w:t>
      </w:r>
      <w:r>
        <w:t>, në përbërje prej gjyqtarit të vetëm Selman Salihi, me pjesëmarrjen e sekretares juridike Hanife Ibrahimi, duke vendosur në çёshtjen penale ndaj të pandehurit M</w:t>
      </w:r>
      <w:r w:rsidR="006B51EC">
        <w:t>.</w:t>
      </w:r>
      <w:r>
        <w:t xml:space="preserve"> S</w:t>
      </w:r>
      <w:r w:rsidR="006B51EC">
        <w:t>.</w:t>
      </w:r>
      <w:r>
        <w:t xml:space="preserve">   të cilin e akuzon Prokuroria Themelore në Prishtinë, me aktakuzën e saj PP.II.nr.6247/2021  te dt. 31.05.2022 për shkak të veprës penale Rrezikim i trafikut publik nga neni 370 par 8 lidhur me nenin 6 dhe par 1   të KPRK-së. Pas përfundimit të shqyrtimit fillestar 20.02.2024 me dt.  23.02.2024 </w:t>
      </w:r>
      <w:r w:rsidRPr="000A4F4B">
        <w:t xml:space="preserve">merr dhe publikisht shpall aktgjykimin, </w:t>
      </w:r>
      <w:r>
        <w:t>kurse me datë 27.02.2024</w:t>
      </w:r>
      <w:r w:rsidRPr="000A4F4B">
        <w:t xml:space="preserve"> përpilon dhe merr këtë</w:t>
      </w:r>
      <w:r>
        <w:t>:</w:t>
      </w:r>
    </w:p>
    <w:p w14:paraId="32AC86F7" w14:textId="77777777" w:rsidR="00B65B6C" w:rsidRDefault="00B65B6C" w:rsidP="00B65B6C">
      <w:pPr>
        <w:spacing w:line="276" w:lineRule="auto"/>
        <w:jc w:val="center"/>
        <w:rPr>
          <w:b/>
        </w:rPr>
      </w:pPr>
    </w:p>
    <w:p w14:paraId="1FC26F8C" w14:textId="77777777" w:rsidR="00B65B6C" w:rsidRDefault="00B65B6C" w:rsidP="00B65B6C">
      <w:pPr>
        <w:spacing w:line="276" w:lineRule="auto"/>
        <w:jc w:val="center"/>
        <w:rPr>
          <w:b/>
        </w:rPr>
      </w:pPr>
      <w:r>
        <w:rPr>
          <w:b/>
        </w:rPr>
        <w:t>A K T GJ Y K I M</w:t>
      </w:r>
    </w:p>
    <w:p w14:paraId="013E2215" w14:textId="77777777" w:rsidR="00B65B6C" w:rsidRPr="006E0A24" w:rsidRDefault="00B65B6C" w:rsidP="00B65B6C">
      <w:pPr>
        <w:spacing w:line="276" w:lineRule="auto"/>
        <w:jc w:val="both"/>
        <w:rPr>
          <w:b/>
        </w:rPr>
      </w:pPr>
    </w:p>
    <w:p w14:paraId="47AE3966" w14:textId="77777777" w:rsidR="00B65B6C" w:rsidRDefault="00B65B6C" w:rsidP="00B65B6C">
      <w:pPr>
        <w:spacing w:line="276" w:lineRule="auto"/>
        <w:jc w:val="both"/>
        <w:rPr>
          <w:b/>
        </w:rPr>
      </w:pPr>
      <w:r w:rsidRPr="006E0A24">
        <w:rPr>
          <w:b/>
        </w:rPr>
        <w:t>Ndaj tё akuzuarit:</w:t>
      </w:r>
    </w:p>
    <w:p w14:paraId="01DCD99F" w14:textId="77777777" w:rsidR="00B65B6C" w:rsidRPr="006E0A24" w:rsidRDefault="00B65B6C" w:rsidP="00B65B6C">
      <w:pPr>
        <w:spacing w:line="276" w:lineRule="auto"/>
        <w:jc w:val="both"/>
        <w:rPr>
          <w:b/>
        </w:rPr>
      </w:pPr>
    </w:p>
    <w:p w14:paraId="1095665B" w14:textId="77777777" w:rsidR="00B65B6C" w:rsidRPr="00B625C9" w:rsidRDefault="00B65B6C" w:rsidP="00B65B6C">
      <w:pPr>
        <w:spacing w:line="360" w:lineRule="auto"/>
        <w:ind w:firstLine="720"/>
        <w:jc w:val="both"/>
        <w:rPr>
          <w:b/>
        </w:rPr>
      </w:pPr>
      <w:r w:rsidRPr="00B625C9">
        <w:rPr>
          <w:b/>
        </w:rPr>
        <w:t>E pandehura :</w:t>
      </w:r>
    </w:p>
    <w:p w14:paraId="4E847060" w14:textId="47825D21" w:rsidR="00B65B6C" w:rsidRPr="00B625C9" w:rsidRDefault="00B65B6C" w:rsidP="00B65B6C">
      <w:pPr>
        <w:spacing w:line="360" w:lineRule="auto"/>
        <w:ind w:firstLine="720"/>
        <w:jc w:val="both"/>
      </w:pPr>
      <w:r w:rsidRPr="00B625C9">
        <w:rPr>
          <w:b/>
        </w:rPr>
        <w:t>M</w:t>
      </w:r>
      <w:r w:rsidR="006B51EC">
        <w:rPr>
          <w:b/>
        </w:rPr>
        <w:t>.</w:t>
      </w:r>
      <w:r w:rsidRPr="00B625C9">
        <w:rPr>
          <w:b/>
        </w:rPr>
        <w:t xml:space="preserve"> S</w:t>
      </w:r>
      <w:r w:rsidR="006B51EC">
        <w:rPr>
          <w:b/>
        </w:rPr>
        <w:t>.</w:t>
      </w:r>
      <w:r w:rsidRPr="00B625C9">
        <w:rPr>
          <w:b/>
        </w:rPr>
        <w:t xml:space="preserve"> nga i ati F</w:t>
      </w:r>
      <w:r w:rsidR="006B51EC">
        <w:rPr>
          <w:b/>
        </w:rPr>
        <w:t>.</w:t>
      </w:r>
      <w:r w:rsidRPr="00B625C9">
        <w:rPr>
          <w:b/>
        </w:rPr>
        <w:t xml:space="preserve"> nena H</w:t>
      </w:r>
      <w:r w:rsidR="006B51EC">
        <w:rPr>
          <w:b/>
        </w:rPr>
        <w:t>.</w:t>
      </w:r>
      <w:r w:rsidRPr="00B625C9">
        <w:rPr>
          <w:b/>
        </w:rPr>
        <w:t xml:space="preserve"> e vajzeris Sh</w:t>
      </w:r>
      <w:r w:rsidR="006B51EC">
        <w:rPr>
          <w:b/>
        </w:rPr>
        <w:t>.</w:t>
      </w:r>
      <w:r w:rsidRPr="00B625C9">
        <w:rPr>
          <w:b/>
        </w:rPr>
        <w:t xml:space="preserve"> e lindur me </w:t>
      </w:r>
      <w:r w:rsidR="006B51EC">
        <w:rPr>
          <w:b/>
        </w:rPr>
        <w:t>...</w:t>
      </w:r>
      <w:r w:rsidRPr="00B625C9">
        <w:rPr>
          <w:b/>
        </w:rPr>
        <w:t xml:space="preserve"> ne P</w:t>
      </w:r>
      <w:r w:rsidR="006B51EC">
        <w:rPr>
          <w:b/>
        </w:rPr>
        <w:t>.</w:t>
      </w:r>
      <w:r w:rsidRPr="00B625C9">
        <w:rPr>
          <w:b/>
        </w:rPr>
        <w:t xml:space="preserve"> ndersa jeton ne fshatin G</w:t>
      </w:r>
      <w:r w:rsidR="006B51EC">
        <w:rPr>
          <w:b/>
        </w:rPr>
        <w:t>.</w:t>
      </w:r>
      <w:r w:rsidRPr="00B625C9">
        <w:rPr>
          <w:b/>
        </w:rPr>
        <w:t xml:space="preserve"> K L</w:t>
      </w:r>
      <w:r w:rsidR="006B51EC">
        <w:rPr>
          <w:b/>
        </w:rPr>
        <w:t>.</w:t>
      </w:r>
      <w:r w:rsidRPr="00B625C9">
        <w:rPr>
          <w:b/>
        </w:rPr>
        <w:t xml:space="preserve"> nr. Personal </w:t>
      </w:r>
      <w:r w:rsidR="006B51EC">
        <w:rPr>
          <w:b/>
        </w:rPr>
        <w:t>...</w:t>
      </w:r>
      <w:r w:rsidRPr="00B625C9">
        <w:rPr>
          <w:b/>
        </w:rPr>
        <w:t xml:space="preserve"> studente e fakultetit juridik  e pa martuar, e gjendjes se mesme ekonomike shtetase e Republikes se Kosoves me prkatesi etnikeshqipetar</w:t>
      </w:r>
    </w:p>
    <w:p w14:paraId="49D7F003" w14:textId="77777777" w:rsidR="00B65B6C" w:rsidRDefault="00B65B6C" w:rsidP="00B65B6C">
      <w:pPr>
        <w:spacing w:line="276" w:lineRule="auto"/>
        <w:jc w:val="both"/>
      </w:pPr>
    </w:p>
    <w:p w14:paraId="7C1F7475" w14:textId="77777777" w:rsidR="00B65B6C" w:rsidRDefault="00B65B6C" w:rsidP="00B65B6C">
      <w:pPr>
        <w:spacing w:line="276" w:lineRule="auto"/>
        <w:jc w:val="both"/>
      </w:pPr>
    </w:p>
    <w:p w14:paraId="5DC3B6BF" w14:textId="77777777" w:rsidR="00B65B6C" w:rsidRDefault="00B65B6C" w:rsidP="00B65B6C">
      <w:pPr>
        <w:spacing w:line="276" w:lineRule="auto"/>
        <w:jc w:val="center"/>
        <w:rPr>
          <w:b/>
        </w:rPr>
      </w:pPr>
      <w:r>
        <w:rPr>
          <w:b/>
        </w:rPr>
        <w:t>Ë SH T Ë  F A J T O R</w:t>
      </w:r>
    </w:p>
    <w:p w14:paraId="38469C2C" w14:textId="77777777" w:rsidR="00B65B6C" w:rsidRDefault="00B65B6C" w:rsidP="00B65B6C">
      <w:pPr>
        <w:spacing w:line="276" w:lineRule="auto"/>
        <w:jc w:val="both"/>
        <w:rPr>
          <w:b/>
        </w:rPr>
      </w:pPr>
    </w:p>
    <w:p w14:paraId="07E21536" w14:textId="77777777" w:rsidR="00B65B6C" w:rsidRDefault="00B65B6C" w:rsidP="00B65B6C">
      <w:pPr>
        <w:ind w:firstLine="720"/>
        <w:rPr>
          <w:b/>
        </w:rPr>
      </w:pPr>
      <w:r w:rsidRPr="006D41FC">
        <w:rPr>
          <w:b/>
        </w:rPr>
        <w:t>Sepse</w:t>
      </w:r>
      <w:r>
        <w:rPr>
          <w:b/>
        </w:rPr>
        <w:t>:</w:t>
      </w:r>
    </w:p>
    <w:p w14:paraId="07546833" w14:textId="77777777" w:rsidR="00B65B6C" w:rsidRDefault="00B65B6C" w:rsidP="00B65B6C">
      <w:pPr>
        <w:ind w:firstLine="720"/>
        <w:rPr>
          <w:b/>
        </w:rPr>
      </w:pPr>
    </w:p>
    <w:p w14:paraId="4C2E2D1D" w14:textId="5C4E7960" w:rsidR="00B65B6C" w:rsidRPr="00B625C9" w:rsidRDefault="00B65B6C" w:rsidP="00B65B6C">
      <w:pPr>
        <w:spacing w:line="360" w:lineRule="auto"/>
        <w:ind w:left="-270"/>
        <w:jc w:val="both"/>
      </w:pPr>
      <w:r w:rsidRPr="00B625C9">
        <w:t>Ekziston dyshimi i bazuar mire se me date 10.12.2021 rreth ores 11.20 minuta ne rrugen N</w:t>
      </w:r>
      <w:r w:rsidR="006B51EC">
        <w:t>.</w:t>
      </w:r>
      <w:r w:rsidRPr="00B625C9">
        <w:t xml:space="preserve"> B</w:t>
      </w:r>
      <w:r w:rsidR="006B51EC">
        <w:t>.</w:t>
      </w:r>
      <w:r w:rsidRPr="00B625C9">
        <w:t xml:space="preserve">,ne Lipjan e pandehura  duke drejtuar automjetin e tipit BMW 320 “me ngjyre te zeze ,metarga te regjistrimit </w:t>
      </w:r>
      <w:r w:rsidR="00886D14">
        <w:t>...</w:t>
      </w:r>
      <w:r w:rsidRPr="00B625C9">
        <w:t xml:space="preserve"> nga Pakujdesia ka rrezikuar komunikacionin dhe ka vu ne rrezik jeten dhe trupin e njerezve ,ne ate menyre qe ka vepruar ne kundershtim menenin 5 dhe 149 te Ligjit Nr.05/L-088 duke mos pasur  perqendrimin e duhur rreth drejtimit te automjetit duke mos pershtat shpejtesin e levizjes me kushtet dhe rrethanat e rruges ne vendbanim ,duke mos i dhene perparesi kalimi kembesores qe te kaloj (trupoj )rrugen ,si dhe duke mos reaguar ne kohedhe hapsire te caktuar ne </w:t>
      </w:r>
      <w:r w:rsidRPr="00B625C9">
        <w:lastRenderedPageBreak/>
        <w:t>kalim e siper me pjesen ballore te anes se majte te automjetit e kishte godit kembesoren E</w:t>
      </w:r>
      <w:r w:rsidR="00886D14">
        <w:t>.</w:t>
      </w:r>
      <w:r w:rsidRPr="00B625C9">
        <w:t>R</w:t>
      </w:r>
      <w:r w:rsidR="00886D14">
        <w:t>.</w:t>
      </w:r>
      <w:r w:rsidRPr="00B625C9">
        <w:t>S</w:t>
      </w:r>
      <w:r w:rsidR="00886D14">
        <w:t xml:space="preserve">. </w:t>
      </w:r>
      <w:r w:rsidRPr="00B625C9">
        <w:t>per deri sa kembesorja ne ate moment kritik kishte qene duke trupuar rrugen nga ana e majte ne te djathte shikuar nga drejtimi i levizjes se automjetit qe e drejtonte i pandehuri , me q,raste e demtuara E</w:t>
      </w:r>
      <w:r w:rsidR="00886D14">
        <w:t>.</w:t>
      </w:r>
      <w:r w:rsidRPr="00B625C9">
        <w:t xml:space="preserve">  S</w:t>
      </w:r>
      <w:r w:rsidR="00886D14">
        <w:t>.</w:t>
      </w:r>
      <w:r w:rsidRPr="00B625C9">
        <w:t xml:space="preserve"> e lindur 01.09.2011 ,ka kpesuar lendime trupore si ndrydhje te indeve te buta te regjionit te nyjes (kyqit) artikulacionit) te supit te krahut te dores se djathte ,te shkaktuara nga veprimi mekanik i mjetit te forte mretes (jo i mbrehet i topitur) qe si te tilla bejne pjese ne DEMTIME TE RENDA TRUPORE.</w:t>
      </w:r>
    </w:p>
    <w:p w14:paraId="2285A168" w14:textId="77777777" w:rsidR="00B65B6C" w:rsidRPr="00B625C9" w:rsidRDefault="00B65B6C" w:rsidP="00B65B6C">
      <w:pPr>
        <w:spacing w:line="360" w:lineRule="auto"/>
        <w:ind w:left="-270"/>
        <w:jc w:val="both"/>
      </w:pPr>
      <w:r w:rsidRPr="00B625C9">
        <w:t>Me kete e pandehura ka kryer vepren penale rrezikimi i trafikut publik nga neni 370 par 8 lidhur me par 6 dhe me par 1 te KPRK-se .</w:t>
      </w:r>
    </w:p>
    <w:p w14:paraId="7B8DCD86" w14:textId="325858A2" w:rsidR="00B65B6C" w:rsidRPr="00B625C9" w:rsidRDefault="00B65B6C" w:rsidP="00B65B6C">
      <w:pPr>
        <w:spacing w:line="360" w:lineRule="auto"/>
        <w:ind w:left="-270"/>
        <w:jc w:val="both"/>
      </w:pPr>
      <w:r w:rsidRPr="00B625C9">
        <w:t>Andaj gjykata ne baze te neneve 1.2.4</w:t>
      </w:r>
      <w:r>
        <w:t>.6.7.17.21.38.39.40.42.43.44.69,70,71,72</w:t>
      </w:r>
      <w:r w:rsidRPr="00B625C9">
        <w:t xml:space="preserve"> dhe </w:t>
      </w:r>
      <w:r>
        <w:t>te KPRK-se si dhe nenin 364</w:t>
      </w:r>
      <w:r w:rsidRPr="00B625C9">
        <w:t xml:space="preserve"> te KPRK-se te pandehuren si me larte te shenuar M</w:t>
      </w:r>
      <w:r w:rsidR="00886D14">
        <w:t>.</w:t>
      </w:r>
      <w:r w:rsidRPr="00B625C9">
        <w:t>S</w:t>
      </w:r>
      <w:r w:rsidR="00886D14">
        <w:t>.</w:t>
      </w:r>
      <w:r w:rsidRPr="00B625C9">
        <w:t xml:space="preserve"> e:</w:t>
      </w:r>
    </w:p>
    <w:p w14:paraId="0A12771B" w14:textId="77777777" w:rsidR="00B65B6C" w:rsidRDefault="00B65B6C" w:rsidP="00B65B6C">
      <w:pPr>
        <w:spacing w:line="276" w:lineRule="auto"/>
        <w:rPr>
          <w:b/>
        </w:rPr>
      </w:pPr>
    </w:p>
    <w:p w14:paraId="0170102B" w14:textId="77777777" w:rsidR="00B65B6C" w:rsidRPr="00F00881" w:rsidRDefault="00B65B6C" w:rsidP="00B65B6C">
      <w:pPr>
        <w:spacing w:line="276" w:lineRule="auto"/>
        <w:jc w:val="both"/>
      </w:pPr>
    </w:p>
    <w:p w14:paraId="4328EE6E" w14:textId="77777777" w:rsidR="00B65B6C" w:rsidRPr="00B625C9" w:rsidRDefault="00B65B6C" w:rsidP="00B65B6C">
      <w:pPr>
        <w:spacing w:line="360" w:lineRule="auto"/>
        <w:ind w:left="-270"/>
        <w:jc w:val="center"/>
        <w:rPr>
          <w:b/>
        </w:rPr>
      </w:pPr>
      <w:r w:rsidRPr="00B625C9">
        <w:rPr>
          <w:b/>
        </w:rPr>
        <w:t>GJ Y K O N</w:t>
      </w:r>
    </w:p>
    <w:p w14:paraId="144FBD45" w14:textId="77777777" w:rsidR="00B65B6C" w:rsidRDefault="00B65B6C" w:rsidP="00B65B6C">
      <w:pPr>
        <w:spacing w:line="360" w:lineRule="auto"/>
        <w:ind w:left="-270"/>
        <w:jc w:val="both"/>
      </w:pPr>
      <w:r w:rsidRPr="00B625C9">
        <w:t>i.Ne denim</w:t>
      </w:r>
      <w:r>
        <w:t xml:space="preserve"> me burgim ne kohezgjatje prej 4</w:t>
      </w:r>
      <w:r w:rsidRPr="00B625C9">
        <w:t xml:space="preserve"> mu</w:t>
      </w:r>
      <w:r>
        <w:t>a</w:t>
      </w:r>
      <w:r w:rsidRPr="00B625C9">
        <w:t xml:space="preserve">jeve i cili denim </w:t>
      </w:r>
      <w:r>
        <w:t>do te egzekutohet pas plotfuqishmerise se ketij aktgjykimi.</w:t>
      </w:r>
    </w:p>
    <w:p w14:paraId="521CADB2" w14:textId="77777777" w:rsidR="00B65B6C" w:rsidRDefault="00B65B6C" w:rsidP="00B65B6C">
      <w:pPr>
        <w:spacing w:line="360" w:lineRule="auto"/>
        <w:ind w:left="-270"/>
        <w:jc w:val="both"/>
      </w:pPr>
      <w:r>
        <w:t xml:space="preserve">Me pelqimin ete pandehures denimi meburg i zevdsohet ne ate me gjobe ne shume pre 600 € </w:t>
      </w:r>
      <w:r w:rsidRPr="00B625C9">
        <w:t xml:space="preserve"> </w:t>
      </w:r>
      <w:r>
        <w:t xml:space="preserve"> cili te egzegzekotohet ne fat pre 30 dite pas plotfuqsihmeris se keti aktgjykimi.Nese e e apndehura nuk paguan ghiben enfatin e cekur ,e njta gjobe do tizvedsohet  me denim burg,duke logaritur per  nji burgu ne prej shumen pre 20 €.</w:t>
      </w:r>
    </w:p>
    <w:p w14:paraId="31407742" w14:textId="77777777" w:rsidR="00B65B6C" w:rsidRPr="00B625C9" w:rsidRDefault="00B65B6C" w:rsidP="00B65B6C">
      <w:pPr>
        <w:spacing w:line="360" w:lineRule="auto"/>
        <w:ind w:left="-270"/>
        <w:jc w:val="both"/>
      </w:pPr>
      <w:r w:rsidRPr="00B625C9">
        <w:t>III.te pandehures i shqiptohet :</w:t>
      </w:r>
    </w:p>
    <w:p w14:paraId="112BE08B" w14:textId="77777777" w:rsidR="00B65B6C" w:rsidRPr="00B625C9" w:rsidRDefault="00B65B6C" w:rsidP="00B65B6C">
      <w:pPr>
        <w:spacing w:line="360" w:lineRule="auto"/>
        <w:ind w:left="-270"/>
        <w:jc w:val="both"/>
      </w:pPr>
      <w:r w:rsidRPr="00B625C9">
        <w:t>Denimi Plotesues:</w:t>
      </w:r>
    </w:p>
    <w:p w14:paraId="5B51E57F" w14:textId="77777777" w:rsidR="00B65B6C" w:rsidRPr="00B625C9" w:rsidRDefault="00B65B6C" w:rsidP="00B65B6C">
      <w:pPr>
        <w:spacing w:line="360" w:lineRule="auto"/>
        <w:ind w:left="-270"/>
        <w:jc w:val="both"/>
      </w:pPr>
      <w:r w:rsidRPr="00B625C9">
        <w:t>Marrja e lejes s</w:t>
      </w:r>
      <w:r>
        <w:t>e vozitjes ne kohezgjatje prej 6 mujave</w:t>
      </w:r>
      <w:r w:rsidRPr="00B625C9">
        <w:t xml:space="preserve"> ,Konrom nenit 59 perkatesisht nenit 64 par 2 ne lidhje me par 1 te KPRK-se </w:t>
      </w:r>
      <w:r>
        <w:t>i cili denim t do te egzekotohet nga policia permes zyyres s eegzekutimit te sanksioneve penale Te Gjykates.</w:t>
      </w:r>
    </w:p>
    <w:p w14:paraId="6FDE3165" w14:textId="33127EB5" w:rsidR="00B65B6C" w:rsidRPr="00B625C9" w:rsidRDefault="00B65B6C" w:rsidP="00B65B6C">
      <w:pPr>
        <w:spacing w:line="360" w:lineRule="auto"/>
        <w:ind w:left="-270"/>
        <w:jc w:val="both"/>
      </w:pPr>
      <w:r w:rsidRPr="00B625C9">
        <w:rPr>
          <w:b/>
        </w:rPr>
        <w:t>E demtuara E</w:t>
      </w:r>
      <w:r w:rsidR="00886D14">
        <w:rPr>
          <w:b/>
        </w:rPr>
        <w:t>.</w:t>
      </w:r>
      <w:r w:rsidRPr="00B625C9">
        <w:rPr>
          <w:b/>
        </w:rPr>
        <w:t xml:space="preserve"> S</w:t>
      </w:r>
      <w:r w:rsidR="00886D14">
        <w:rPr>
          <w:b/>
        </w:rPr>
        <w:t>.</w:t>
      </w:r>
      <w:r w:rsidRPr="00B625C9">
        <w:t xml:space="preserve"> me vendbanim ne Lipjan per realizimin e kerkeses pasuroro juridike udhezohet ne kontest te rregullt juridiko civil.</w:t>
      </w:r>
    </w:p>
    <w:p w14:paraId="3A19DDFD" w14:textId="77777777" w:rsidR="00B65B6C" w:rsidRPr="00B625C9" w:rsidRDefault="00B65B6C" w:rsidP="00B65B6C">
      <w:pPr>
        <w:spacing w:line="360" w:lineRule="auto"/>
        <w:ind w:left="-270"/>
        <w:jc w:val="both"/>
      </w:pPr>
      <w:r w:rsidRPr="00B625C9">
        <w:rPr>
          <w:b/>
        </w:rPr>
        <w:t>OBLIGOHET</w:t>
      </w:r>
      <w:r w:rsidRPr="00B625C9">
        <w:t xml:space="preserve"> e pandehura qe ne emer te shpenzimeve te procedures penale per paushallin gjyqesor kesaj gjykate tia paguaje shyumen prej20 euro si dhe shumen prej 30 euro ne Fondin e Mbrojtjes se Viktimave keto ne afat prej 30 dite pas plotefuqhsmieris se aktgjykimit nen kercenimin e permbarimit te dhunshem.</w:t>
      </w:r>
    </w:p>
    <w:p w14:paraId="0D65F4C7" w14:textId="77777777" w:rsidR="00B65B6C" w:rsidRPr="00F00881" w:rsidRDefault="00B65B6C" w:rsidP="00B65B6C">
      <w:pPr>
        <w:spacing w:line="360" w:lineRule="auto"/>
        <w:ind w:firstLine="720"/>
        <w:jc w:val="both"/>
      </w:pPr>
    </w:p>
    <w:p w14:paraId="1B6C1CCF" w14:textId="77777777" w:rsidR="00B65B6C" w:rsidRDefault="00B65B6C" w:rsidP="00B65B6C">
      <w:pPr>
        <w:spacing w:line="276" w:lineRule="auto"/>
        <w:rPr>
          <w:b/>
        </w:rPr>
      </w:pPr>
    </w:p>
    <w:p w14:paraId="1D99F29D" w14:textId="77777777" w:rsidR="00B65B6C" w:rsidRDefault="00B65B6C" w:rsidP="00B65B6C">
      <w:pPr>
        <w:jc w:val="center"/>
        <w:rPr>
          <w:b/>
        </w:rPr>
      </w:pPr>
    </w:p>
    <w:p w14:paraId="35FD3A77" w14:textId="77777777" w:rsidR="00B65B6C" w:rsidRPr="00D44819" w:rsidRDefault="00B65B6C" w:rsidP="00B65B6C">
      <w:pPr>
        <w:jc w:val="center"/>
        <w:rPr>
          <w:b/>
        </w:rPr>
      </w:pPr>
      <w:r w:rsidRPr="00D44819">
        <w:rPr>
          <w:b/>
        </w:rPr>
        <w:t>A r s y e t i m</w:t>
      </w:r>
    </w:p>
    <w:p w14:paraId="4EB8C15E" w14:textId="77777777" w:rsidR="00B65B6C" w:rsidRPr="00F748FB" w:rsidRDefault="00B65B6C" w:rsidP="00B65B6C">
      <w:pPr>
        <w:ind w:firstLine="720"/>
        <w:jc w:val="both"/>
        <w:rPr>
          <w:lang w:val="en-US"/>
        </w:rPr>
      </w:pPr>
    </w:p>
    <w:p w14:paraId="20DF20B2" w14:textId="705B54A7" w:rsidR="00B65B6C" w:rsidRPr="00F748FB" w:rsidRDefault="00B65B6C" w:rsidP="00B65B6C">
      <w:pPr>
        <w:ind w:firstLine="720"/>
        <w:jc w:val="both"/>
        <w:rPr>
          <w:rFonts w:ascii="Book Antiqua" w:hAnsi="Book Antiqua"/>
          <w:lang w:val="en-US"/>
        </w:rPr>
      </w:pPr>
      <w:r w:rsidRPr="00F748FB">
        <w:rPr>
          <w:lang w:val="en-US"/>
        </w:rPr>
        <w:t>Prokuroria Themelore në Prishtinë me aktakuzën e saj PP.II.nr.</w:t>
      </w:r>
      <w:r>
        <w:rPr>
          <w:lang w:val="en-US"/>
        </w:rPr>
        <w:t>6247/2021 te dt. 31.05.2022</w:t>
      </w:r>
      <w:r w:rsidRPr="00F748FB">
        <w:rPr>
          <w:lang w:val="en-US"/>
        </w:rPr>
        <w:t xml:space="preserve">,  ka akuzuar </w:t>
      </w:r>
      <w:r>
        <w:rPr>
          <w:lang w:val="en-US"/>
        </w:rPr>
        <w:t xml:space="preserve"> M</w:t>
      </w:r>
      <w:r w:rsidR="00886D14">
        <w:rPr>
          <w:lang w:val="en-US"/>
        </w:rPr>
        <w:t>.</w:t>
      </w:r>
      <w:r>
        <w:rPr>
          <w:lang w:val="en-US"/>
        </w:rPr>
        <w:t xml:space="preserve"> S</w:t>
      </w:r>
      <w:r w:rsidR="00886D14">
        <w:rPr>
          <w:lang w:val="en-US"/>
        </w:rPr>
        <w:t>.</w:t>
      </w:r>
      <w:r>
        <w:rPr>
          <w:lang w:val="en-US"/>
        </w:rPr>
        <w:t xml:space="preserve"> </w:t>
      </w:r>
      <w:r w:rsidRPr="00F748FB">
        <w:rPr>
          <w:lang w:val="en-US"/>
        </w:rPr>
        <w:t xml:space="preserve"> për shkak të veprës penale </w:t>
      </w:r>
      <w:r>
        <w:rPr>
          <w:rFonts w:ascii="Book Antiqua" w:hAnsi="Book Antiqua"/>
          <w:lang w:val="en-US"/>
        </w:rPr>
        <w:t xml:space="preserve">Rrezikim I trafikut publike nga neni 370 par 8 lidhur me 6 dhe me par 1  </w:t>
      </w:r>
      <w:r w:rsidRPr="00F748FB">
        <w:rPr>
          <w:rFonts w:ascii="Book Antiqua" w:hAnsi="Book Antiqua"/>
          <w:lang w:val="en-US"/>
        </w:rPr>
        <w:t xml:space="preserve"> të KPRK-së. </w:t>
      </w:r>
    </w:p>
    <w:p w14:paraId="2AF61592" w14:textId="6B24CC28" w:rsidR="00B65B6C" w:rsidRPr="00F748FB" w:rsidRDefault="00B65B6C" w:rsidP="00B65B6C">
      <w:pPr>
        <w:ind w:firstLine="720"/>
        <w:jc w:val="both"/>
        <w:rPr>
          <w:rFonts w:ascii="Book Antiqua" w:hAnsi="Book Antiqua"/>
          <w:lang w:val="en-US"/>
        </w:rPr>
      </w:pPr>
      <w:r w:rsidRPr="00F748FB">
        <w:rPr>
          <w:rFonts w:ascii="Book Antiqua" w:hAnsi="Book Antiqua"/>
          <w:b/>
          <w:lang w:val="en-US"/>
        </w:rPr>
        <w:t>I pandehuri ne seancen e shqyrtimit fillestar deklaron</w:t>
      </w:r>
      <w:r w:rsidRPr="00F748FB">
        <w:rPr>
          <w:rFonts w:ascii="Book Antiqua" w:hAnsi="Book Antiqua"/>
          <w:lang w:val="en-US"/>
        </w:rPr>
        <w:t xml:space="preserve">: </w:t>
      </w:r>
      <w:r>
        <w:rPr>
          <w:rFonts w:ascii="Book Antiqua" w:hAnsi="Book Antiqua"/>
          <w:lang w:val="en-US"/>
        </w:rPr>
        <w:t>e ndij veten fajtor e pranoj fajsine ,me vullnetin tim pa presion paraprakisht me mbrojtesen time e cilami ka shqaruar benefitet  unenekete séance I kerkoje falje edhe E</w:t>
      </w:r>
      <w:r w:rsidR="00886D14">
        <w:rPr>
          <w:rFonts w:ascii="Book Antiqua" w:hAnsi="Book Antiqua"/>
          <w:lang w:val="en-US"/>
        </w:rPr>
        <w:t>.</w:t>
      </w:r>
      <w:r>
        <w:rPr>
          <w:rFonts w:ascii="Book Antiqua" w:hAnsi="Book Antiqua"/>
          <w:lang w:val="en-US"/>
        </w:rPr>
        <w:t xml:space="preserve"> e kam ndi veten shume keq ne momentin e aksidentit per lendimet qe ka psuar ,me vjene keq edhe per familjen jam perpjekur mefamiljen time te I gjendem afer gjithmon dhe premtoj gjykates siq nuk e kam perseritur vepren penle.Gjithtmon  kam qen e kujdeseshme pork a ndodhur, E falenderoj familjen e E</w:t>
      </w:r>
      <w:r w:rsidR="0089688A">
        <w:rPr>
          <w:rFonts w:ascii="Book Antiqua" w:hAnsi="Book Antiqua"/>
          <w:lang w:val="en-US"/>
        </w:rPr>
        <w:t>.</w:t>
      </w:r>
      <w:r>
        <w:rPr>
          <w:rFonts w:ascii="Book Antiqua" w:hAnsi="Book Antiqua"/>
          <w:lang w:val="en-US"/>
        </w:rPr>
        <w:t xml:space="preserve"> jane sjellur nga dita e pare me kane perkrahur mu dhe kam qen shume e shqetesuar.</w:t>
      </w:r>
    </w:p>
    <w:p w14:paraId="3DA651C3" w14:textId="77777777" w:rsidR="00B65B6C" w:rsidRPr="00F748FB" w:rsidRDefault="00B65B6C" w:rsidP="00B65B6C">
      <w:pPr>
        <w:ind w:firstLine="720"/>
        <w:jc w:val="both"/>
        <w:rPr>
          <w:rFonts w:ascii="Book Antiqua" w:hAnsi="Book Antiqua"/>
          <w:lang w:val="en-US"/>
        </w:rPr>
      </w:pPr>
      <w:r w:rsidRPr="00F748FB">
        <w:rPr>
          <w:rFonts w:ascii="Book Antiqua" w:hAnsi="Book Antiqua"/>
          <w:b/>
          <w:lang w:val="en-US"/>
        </w:rPr>
        <w:t>Mbrojtesi I te pandehurit deklaron</w:t>
      </w:r>
      <w:r w:rsidRPr="00F748FB">
        <w:rPr>
          <w:rFonts w:ascii="Book Antiqua" w:hAnsi="Book Antiqua"/>
          <w:lang w:val="en-US"/>
        </w:rPr>
        <w:t xml:space="preserve">: </w:t>
      </w:r>
      <w:r>
        <w:rPr>
          <w:rFonts w:ascii="Book Antiqua" w:hAnsi="Book Antiqua"/>
          <w:lang w:val="en-US"/>
        </w:rPr>
        <w:t>Mbeshtes pranimin e fajsise nga ana e te mbrojtures time pasi qe nje pranim I till e bene me vullnetin e saj ne dispozitat e Kodit te Procedures penale .E njejta nuk ka pasur per qellim te shkaktoj vepren penale por duke vepruar nga pakujdesia ka ardhur deri te shkaktimi I kesaj  vepre ndihet e penduar per kete veper eshte hera e pare qe bie ne ndesh me ligjin dhe I premton gjykates qe ne te ardhmendo te jete e kujdeshme gjate vozitjes ne komunikacion Meqense e njejta ne kete faze te procedures e bene pranimin e fajsise I propozoj gjykates qe tem err parasyshe te gjtha  rreethanat lehtesuse se faktin shpreh endimin e saj er kete veper enale kerkojfalje ndaj familjes se demtuara raortet e mira me familjen e te te detmuares si dhe moshesse te njejtes dhe ne baze te ketyre rrethanave me rastin e caktimit te denimit te njejtes te I shqiptoi nje denim sa me te but .Nese gjykata shqipton denim me gjobe  japim pelqim qe I njejti do te zevendsohet denimi me burgim ne gjobe.</w:t>
      </w:r>
    </w:p>
    <w:p w14:paraId="309B89DF" w14:textId="77777777" w:rsidR="00B65B6C" w:rsidRDefault="00B65B6C" w:rsidP="00B65B6C">
      <w:pPr>
        <w:ind w:firstLine="720"/>
        <w:jc w:val="both"/>
        <w:rPr>
          <w:lang w:val="en-US"/>
        </w:rPr>
      </w:pPr>
      <w:r w:rsidRPr="00F748FB">
        <w:rPr>
          <w:b/>
          <w:lang w:val="en-US"/>
        </w:rPr>
        <w:t>Prokurori i shtetit deklaron</w:t>
      </w:r>
      <w:r w:rsidRPr="00F748FB">
        <w:rPr>
          <w:lang w:val="en-US"/>
        </w:rPr>
        <w:t xml:space="preserve"> </w:t>
      </w:r>
      <w:r>
        <w:rPr>
          <w:lang w:val="en-US"/>
        </w:rPr>
        <w:t>:</w:t>
      </w:r>
    </w:p>
    <w:p w14:paraId="5A04F64B" w14:textId="77777777" w:rsidR="00B65B6C" w:rsidRDefault="00B65B6C" w:rsidP="00B65B6C">
      <w:pPr>
        <w:ind w:firstLine="720"/>
        <w:jc w:val="both"/>
        <w:rPr>
          <w:lang w:val="en-US"/>
        </w:rPr>
      </w:pPr>
    </w:p>
    <w:p w14:paraId="0B6983A0" w14:textId="77777777" w:rsidR="00B65B6C" w:rsidRDefault="00B65B6C" w:rsidP="00B65B6C">
      <w:pPr>
        <w:ind w:firstLine="720"/>
        <w:jc w:val="both"/>
        <w:rPr>
          <w:lang w:val="en-US"/>
        </w:rPr>
      </w:pPr>
      <w:r>
        <w:rPr>
          <w:lang w:val="en-US"/>
        </w:rPr>
        <w:t xml:space="preserve">Prokurorja e shtetit pajtohet me pranimin e fajsise ,I njejti eshte I bazuar ne prova dhe fakte sipas ligjit conform nenit 241 te KPRK-se e pandehura  eshte e vetedishme  per pasojat e pranimit te fajsie, pranimi I fajsise eshte bere ne menyre vullnetare, pranimi I fajsise mbeshtetet ne faktet e qeshtjes qe permbanaktakuza.dhe se aktakuza nuk permban ndonje shkelje ligjore apo gabime faktike. Andaj I propozoj gjykates  qe ta aprovoje pranimin e fajsise nga ana e te pandehures gjithashtu ipropozoj qe pranimin e fajsise ta merr si rrethane lehtesuese dhe I njejti te shpallet fajtor sipas ligjit </w:t>
      </w:r>
    </w:p>
    <w:p w14:paraId="69EB4593" w14:textId="0CBB1E87" w:rsidR="00B65B6C" w:rsidRDefault="00B65B6C" w:rsidP="00B65B6C">
      <w:pPr>
        <w:ind w:firstLine="720"/>
        <w:jc w:val="both"/>
        <w:rPr>
          <w:lang w:val="en-US"/>
        </w:rPr>
      </w:pPr>
      <w:r>
        <w:rPr>
          <w:lang w:val="en-US"/>
        </w:rPr>
        <w:t>E demtuara deklaron:e ndiej veten mire me ka perkrah te jem se bashku ku jem te ulura se bashku me M</w:t>
      </w:r>
      <w:r w:rsidR="0089688A">
        <w:rPr>
          <w:lang w:val="en-US"/>
        </w:rPr>
        <w:t>.</w:t>
      </w:r>
      <w:r>
        <w:rPr>
          <w:lang w:val="en-US"/>
        </w:rPr>
        <w:t>.</w:t>
      </w:r>
    </w:p>
    <w:p w14:paraId="01D8F7F1" w14:textId="62866BEF" w:rsidR="00B65B6C" w:rsidRDefault="00B65B6C" w:rsidP="00B65B6C">
      <w:pPr>
        <w:ind w:firstLine="720"/>
        <w:jc w:val="both"/>
        <w:rPr>
          <w:lang w:val="en-US"/>
        </w:rPr>
      </w:pPr>
      <w:r>
        <w:rPr>
          <w:lang w:val="en-US"/>
        </w:rPr>
        <w:t>Perfaqesusja e te mitures E</w:t>
      </w:r>
      <w:r w:rsidR="0089688A">
        <w:rPr>
          <w:lang w:val="en-US"/>
        </w:rPr>
        <w:t>.</w:t>
      </w:r>
      <w:r>
        <w:rPr>
          <w:lang w:val="en-US"/>
        </w:rPr>
        <w:t xml:space="preserve"> S</w:t>
      </w:r>
      <w:r w:rsidR="0089688A">
        <w:rPr>
          <w:lang w:val="en-US"/>
        </w:rPr>
        <w:t>.</w:t>
      </w:r>
      <w:r>
        <w:rPr>
          <w:lang w:val="en-US"/>
        </w:rPr>
        <w:t xml:space="preserve">  -nena e saj M</w:t>
      </w:r>
      <w:r w:rsidR="0089688A">
        <w:rPr>
          <w:lang w:val="en-US"/>
        </w:rPr>
        <w:t>.</w:t>
      </w:r>
      <w:r>
        <w:rPr>
          <w:lang w:val="en-US"/>
        </w:rPr>
        <w:t xml:space="preserve"> deklaron:e mbeshtes aktakuzen qe lexoj prokuroria nuk jam per me denuar te pandehuren se ka pasur shume sjellje te mira dhe mua si nene paraqes kerkesen pasuroro –juridike. </w:t>
      </w:r>
    </w:p>
    <w:p w14:paraId="7BAC7C5D" w14:textId="600907BC" w:rsidR="00B65B6C" w:rsidRDefault="00B65B6C" w:rsidP="00B65B6C">
      <w:pPr>
        <w:ind w:firstLine="720"/>
        <w:jc w:val="both"/>
        <w:rPr>
          <w:lang w:val="en-US"/>
        </w:rPr>
      </w:pPr>
      <w:r>
        <w:rPr>
          <w:lang w:val="en-US"/>
        </w:rPr>
        <w:t>Gjyqtari I vetem gjykues ne baze te shkresave te lendes bashkangjitura aktakuzes provave mbi bazen e fakteve dhe mbi bazen e pranimit te fajsise nga ana e te pandehures  I cili pranim eshte bere conform nenit 241 te KPPRK-se dhe se pranimi I fajsise eshte bere ne perputheshmeri edhe ne pershkrimin faktike te aktakuze dhe veprimet e te te akuzuares  ,shiquar dhe kallximin penal te ofruar nga policia skices dhe raportit policer te aksidentit ekspertizes mjeko ligjore per shkallen e lendimeve trupore sikurse te demtuares E</w:t>
      </w:r>
      <w:r w:rsidR="0089688A">
        <w:rPr>
          <w:lang w:val="en-US"/>
        </w:rPr>
        <w:t>.</w:t>
      </w:r>
      <w:r>
        <w:rPr>
          <w:lang w:val="en-US"/>
        </w:rPr>
        <w:t xml:space="preserve"> S</w:t>
      </w:r>
      <w:r w:rsidR="0089688A">
        <w:rPr>
          <w:lang w:val="en-US"/>
        </w:rPr>
        <w:t>.</w:t>
      </w:r>
      <w:r>
        <w:rPr>
          <w:lang w:val="en-US"/>
        </w:rPr>
        <w:t xml:space="preserve"> tani te akuzuares konstatimi dhe mendimi I ekspertit te komunikacionit rrugor A</w:t>
      </w:r>
      <w:r w:rsidR="0089688A">
        <w:rPr>
          <w:lang w:val="en-US"/>
        </w:rPr>
        <w:t>.</w:t>
      </w:r>
      <w:r>
        <w:rPr>
          <w:lang w:val="en-US"/>
        </w:rPr>
        <w:t xml:space="preserve"> K</w:t>
      </w:r>
      <w:r w:rsidR="0089688A">
        <w:rPr>
          <w:lang w:val="en-US"/>
        </w:rPr>
        <w:t>.</w:t>
      </w:r>
      <w:bookmarkStart w:id="0" w:name="_GoBack"/>
      <w:bookmarkEnd w:id="0"/>
      <w:r>
        <w:rPr>
          <w:lang w:val="en-US"/>
        </w:rPr>
        <w:t xml:space="preserve">  I cili ka konstatuar leshimet e drejtusit te automjetit qe drejtonte e pandehura ekspertiza e dt. 10.12.2021 si dhe gjithashtu fotodokomentacioni deklarata e te demtuares dhene ne polici 10.12.2021.</w:t>
      </w:r>
    </w:p>
    <w:p w14:paraId="232BF540" w14:textId="77777777" w:rsidR="00B65B6C" w:rsidRDefault="00B65B6C" w:rsidP="00B65B6C">
      <w:pPr>
        <w:ind w:firstLine="720"/>
        <w:jc w:val="both"/>
        <w:rPr>
          <w:lang w:val="en-US"/>
        </w:rPr>
      </w:pPr>
      <w:r>
        <w:rPr>
          <w:lang w:val="en-US"/>
        </w:rPr>
        <w:lastRenderedPageBreak/>
        <w:t>Me rsatin  amtjes se lartesie dhe llojit te dnimit,u morem prasysh rrethanat lehtesuese dhe rendues conform nneit 69 te KPRK-se.Ashtuq e,si rrethana lehtesuse vlersoi gjykata.Parnimjn e fjasie,per here tea pre eshe ndeshur me ligjin,nuk eprseritur vepren penale,ehset ehet ep[rpjekur qe ï ndihmeoje te demtuare dhe afmiljes se saj ,e kavuzitur pas aksidentit.Ndjehet thellsisht e penduar.POashtue dhe deklrata e te demtuares e konfirmon kete.Si rrethane renduese gjykata vkerson objektin mbrojets te  vepres penale,qe ehste integriteti trupor-fizik te demtuares,rrezikimi I siguurise ne komunikacion.</w:t>
      </w:r>
    </w:p>
    <w:p w14:paraId="686C4D39" w14:textId="77777777" w:rsidR="00B65B6C" w:rsidRDefault="00B65B6C" w:rsidP="00B65B6C">
      <w:pPr>
        <w:ind w:firstLine="720"/>
        <w:jc w:val="both"/>
        <w:rPr>
          <w:lang w:val="en-US"/>
        </w:rPr>
      </w:pPr>
      <w:r>
        <w:rPr>
          <w:lang w:val="en-US"/>
        </w:rPr>
        <w:t xml:space="preserve">Andaj mbeshtetur ne keto gjyqtari I vetem gjykues e konstaton dhe verteton se e pandehura ka kryer vepren penale qe I vihet ne barre sipas aktakuzes se ekziston pergjegjesia penale .Mirepo gjyqtari I vetem gjykues te njejtin e shpalli fajtor ,por conform nenit 69 te KPRK-se </w:t>
      </w:r>
    </w:p>
    <w:p w14:paraId="1DDB6DA8" w14:textId="77777777" w:rsidR="00B65B6C" w:rsidRDefault="00B65B6C" w:rsidP="00B65B6C">
      <w:pPr>
        <w:ind w:firstLine="720"/>
        <w:jc w:val="both"/>
        <w:rPr>
          <w:lang w:val="en-US"/>
        </w:rPr>
      </w:pPr>
      <w:r>
        <w:rPr>
          <w:lang w:val="en-US"/>
        </w:rPr>
        <w:t>. .Andaj dhe veproi si ne dispozitiv te ketij aktvendimi .</w:t>
      </w:r>
    </w:p>
    <w:p w14:paraId="060A99BB" w14:textId="77777777" w:rsidR="00B65B6C" w:rsidRPr="00F748FB" w:rsidRDefault="00B65B6C" w:rsidP="00B65B6C">
      <w:pPr>
        <w:ind w:firstLine="720"/>
        <w:jc w:val="both"/>
        <w:rPr>
          <w:lang w:val="en-US"/>
        </w:rPr>
      </w:pPr>
      <w:r>
        <w:rPr>
          <w:lang w:val="en-US"/>
        </w:rPr>
        <w:t xml:space="preserve">Gjykata gjithashtu pati parasyshe rrethanat lehtesuse ne tersi referuat nenit 73.74 bazat e posateshme nga  Lirimi I denimit. </w:t>
      </w:r>
    </w:p>
    <w:p w14:paraId="5FB84A49" w14:textId="77777777" w:rsidR="00B65B6C" w:rsidRPr="00F748FB" w:rsidRDefault="00B65B6C" w:rsidP="00B65B6C">
      <w:pPr>
        <w:jc w:val="both"/>
        <w:rPr>
          <w:lang w:val="en-US"/>
        </w:rPr>
      </w:pPr>
      <w:r w:rsidRPr="00F748FB">
        <w:rPr>
          <w:lang w:val="en-US"/>
        </w:rPr>
        <w:tab/>
        <w:t>Vendimi mbi obligimin e të pandehurit që të paguaj paushalli</w:t>
      </w:r>
      <w:r>
        <w:rPr>
          <w:lang w:val="en-US"/>
        </w:rPr>
        <w:t xml:space="preserve">n gjyqësor  bazohet në nenin 449 deh 450 </w:t>
      </w:r>
      <w:r w:rsidRPr="00F748FB">
        <w:rPr>
          <w:lang w:val="en-US"/>
        </w:rPr>
        <w:t xml:space="preserve"> par. 2 nën par 6  të KPK.</w:t>
      </w:r>
    </w:p>
    <w:p w14:paraId="3C06CAEE" w14:textId="77777777" w:rsidR="00B65B6C" w:rsidRPr="00F748FB" w:rsidRDefault="00B65B6C" w:rsidP="00B65B6C">
      <w:pPr>
        <w:jc w:val="both"/>
        <w:rPr>
          <w:b/>
          <w:color w:val="FF0000"/>
          <w:lang w:val="en-US"/>
        </w:rPr>
      </w:pPr>
    </w:p>
    <w:p w14:paraId="6BA3E254" w14:textId="77777777" w:rsidR="00B65B6C" w:rsidRPr="00F748FB" w:rsidRDefault="00B65B6C" w:rsidP="00B65B6C">
      <w:pPr>
        <w:rPr>
          <w:lang w:val="en-US"/>
        </w:rPr>
      </w:pPr>
      <w:r w:rsidRPr="00F748FB">
        <w:rPr>
          <w:lang w:val="en-US"/>
        </w:rPr>
        <w:tab/>
        <w:t>Nga të gjitha arsyet e cekura më lartë u vendo si në dispozitiv të këtij aktgjykimi.</w:t>
      </w:r>
    </w:p>
    <w:p w14:paraId="092E9081" w14:textId="77777777" w:rsidR="00B65B6C" w:rsidRPr="00F748FB" w:rsidRDefault="00B65B6C" w:rsidP="00B65B6C">
      <w:pPr>
        <w:rPr>
          <w:lang w:val="en-US"/>
        </w:rPr>
      </w:pPr>
    </w:p>
    <w:p w14:paraId="5A6A4C33" w14:textId="77777777" w:rsidR="00B65B6C" w:rsidRPr="00F748FB" w:rsidRDefault="00B65B6C" w:rsidP="00B65B6C">
      <w:pPr>
        <w:rPr>
          <w:b/>
          <w:lang w:val="en-US"/>
        </w:rPr>
      </w:pPr>
      <w:r w:rsidRPr="00F748FB">
        <w:rPr>
          <w:lang w:val="en-US"/>
        </w:rPr>
        <w:tab/>
      </w:r>
      <w:r w:rsidRPr="00F748FB">
        <w:rPr>
          <w:b/>
          <w:lang w:val="en-US"/>
        </w:rPr>
        <w:t xml:space="preserve">GJYKATA THEMELORE NË PRISHTINË – DEGA NË LIPJAN </w:t>
      </w:r>
    </w:p>
    <w:p w14:paraId="3AFA283B" w14:textId="77777777" w:rsidR="00B65B6C" w:rsidRPr="00F748FB" w:rsidRDefault="00B65B6C" w:rsidP="00B65B6C">
      <w:pPr>
        <w:rPr>
          <w:b/>
          <w:lang w:val="en-US"/>
        </w:rPr>
      </w:pPr>
      <w:r>
        <w:rPr>
          <w:b/>
          <w:lang w:val="en-US"/>
        </w:rPr>
        <w:tab/>
        <w:t>P.nr. 251/2022 I dt.27.02.2024</w:t>
      </w:r>
    </w:p>
    <w:p w14:paraId="29E621E6" w14:textId="77777777" w:rsidR="00B65B6C" w:rsidRPr="00F748FB" w:rsidRDefault="00B65B6C" w:rsidP="00B65B6C">
      <w:pPr>
        <w:rPr>
          <w:b/>
          <w:lang w:val="en-US"/>
        </w:rPr>
      </w:pP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t xml:space="preserve">                                            </w:t>
      </w:r>
    </w:p>
    <w:p w14:paraId="7CAF2C73" w14:textId="77777777" w:rsidR="00B65B6C" w:rsidRPr="00F748FB" w:rsidRDefault="00B65B6C" w:rsidP="00B65B6C">
      <w:pPr>
        <w:ind w:firstLine="720"/>
        <w:rPr>
          <w:b/>
          <w:lang w:val="en-US"/>
        </w:rPr>
      </w:pPr>
      <w:r w:rsidRPr="00F748FB">
        <w:rPr>
          <w:b/>
          <w:lang w:val="en-US"/>
        </w:rPr>
        <w:t>procesmbajtësja ,</w:t>
      </w: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t xml:space="preserve">    GJ Y Q T A R I</w:t>
      </w:r>
    </w:p>
    <w:p w14:paraId="674924F2" w14:textId="77777777" w:rsidR="00B65B6C" w:rsidRPr="00F748FB" w:rsidRDefault="00B65B6C" w:rsidP="00B65B6C">
      <w:pPr>
        <w:ind w:firstLine="720"/>
        <w:rPr>
          <w:b/>
          <w:lang w:val="en-US"/>
        </w:rPr>
      </w:pPr>
      <w:r w:rsidRPr="00F748FB">
        <w:rPr>
          <w:b/>
          <w:lang w:val="en-US"/>
        </w:rPr>
        <w:t>Hanife Ibrahimi</w:t>
      </w:r>
      <w:r w:rsidRPr="00F748FB">
        <w:rPr>
          <w:b/>
          <w:lang w:val="en-US"/>
        </w:rPr>
        <w:tab/>
      </w:r>
      <w:r w:rsidRPr="00F748FB">
        <w:rPr>
          <w:b/>
          <w:lang w:val="en-US"/>
        </w:rPr>
        <w:tab/>
      </w:r>
      <w:r w:rsidRPr="00F748FB">
        <w:rPr>
          <w:b/>
          <w:lang w:val="en-US"/>
        </w:rPr>
        <w:tab/>
      </w:r>
      <w:r w:rsidRPr="00F748FB">
        <w:rPr>
          <w:b/>
          <w:lang w:val="en-US"/>
        </w:rPr>
        <w:tab/>
      </w:r>
      <w:r w:rsidRPr="00F748FB">
        <w:rPr>
          <w:b/>
          <w:lang w:val="en-US"/>
        </w:rPr>
        <w:tab/>
        <w:t xml:space="preserve">                 Selman Salihi</w:t>
      </w:r>
    </w:p>
    <w:p w14:paraId="7C1B4AC7" w14:textId="77777777" w:rsidR="00B65B6C" w:rsidRPr="00F748FB" w:rsidRDefault="00B65B6C" w:rsidP="00B65B6C">
      <w:pPr>
        <w:rPr>
          <w:lang w:val="en-US"/>
        </w:rPr>
      </w:pPr>
      <w:r w:rsidRPr="00F748FB">
        <w:rPr>
          <w:b/>
          <w:lang w:val="en-US"/>
        </w:rPr>
        <w:tab/>
        <w:t>UDHËZIM JURIDIK</w:t>
      </w:r>
      <w:r w:rsidRPr="00F748FB">
        <w:rPr>
          <w:lang w:val="en-US"/>
        </w:rPr>
        <w:t xml:space="preserve">; </w:t>
      </w:r>
    </w:p>
    <w:p w14:paraId="3E109F97" w14:textId="77777777" w:rsidR="00B65B6C" w:rsidRPr="00F748FB" w:rsidRDefault="00B65B6C" w:rsidP="00B65B6C">
      <w:pPr>
        <w:ind w:firstLine="720"/>
        <w:rPr>
          <w:lang w:val="en-US"/>
        </w:rPr>
      </w:pPr>
      <w:r w:rsidRPr="00F748FB">
        <w:rPr>
          <w:lang w:val="en-US"/>
        </w:rPr>
        <w:t xml:space="preserve">Kundër këtij aktgjykimi është e lejuar ankesa në afat prej 30 </w:t>
      </w:r>
    </w:p>
    <w:p w14:paraId="1EC741E5" w14:textId="77777777" w:rsidR="00B65B6C" w:rsidRPr="00F748FB" w:rsidRDefault="00B65B6C" w:rsidP="00B65B6C">
      <w:pPr>
        <w:ind w:firstLine="720"/>
        <w:rPr>
          <w:lang w:val="en-US"/>
        </w:rPr>
      </w:pPr>
      <w:r w:rsidRPr="00F748FB">
        <w:rPr>
          <w:lang w:val="en-US"/>
        </w:rPr>
        <w:t>Dite nga dita e marrjes së të njejtit. Ankesa i paraqitet Gjykatës së</w:t>
      </w:r>
    </w:p>
    <w:p w14:paraId="5D37A018" w14:textId="77777777" w:rsidR="00B65B6C" w:rsidRPr="00F748FB" w:rsidRDefault="00B65B6C" w:rsidP="00B65B6C">
      <w:pPr>
        <w:ind w:firstLine="720"/>
        <w:rPr>
          <w:lang w:val="en-US"/>
        </w:rPr>
      </w:pPr>
      <w:r w:rsidRPr="00F748FB">
        <w:rPr>
          <w:lang w:val="en-US"/>
        </w:rPr>
        <w:t>Apelit në Prishtinë nëpërmes të kësaj gjykate.</w:t>
      </w:r>
      <w:r w:rsidRPr="00F748FB">
        <w:rPr>
          <w:lang w:val="en-US"/>
        </w:rPr>
        <w:tab/>
      </w:r>
    </w:p>
    <w:p w14:paraId="3A059182" w14:textId="77777777" w:rsidR="00B65B6C" w:rsidRDefault="00B65B6C" w:rsidP="00B65B6C">
      <w:pPr>
        <w:jc w:val="both"/>
      </w:pPr>
    </w:p>
    <w:p w14:paraId="02AC0B70" w14:textId="77777777" w:rsidR="00B65B6C" w:rsidRDefault="00B65B6C" w:rsidP="00B65B6C">
      <w:pPr>
        <w:ind w:firstLine="630"/>
        <w:rPr>
          <w:b/>
          <w:bCs/>
        </w:rPr>
      </w:pPr>
    </w:p>
    <w:p w14:paraId="483258D7" w14:textId="77777777" w:rsidR="0095459A" w:rsidRDefault="0095459A" w:rsidP="009A3036">
      <w:pPr>
        <w:ind w:firstLine="630"/>
        <w:rPr>
          <w:b/>
          <w:bCs/>
        </w:rPr>
      </w:pPr>
    </w:p>
    <w:sectPr w:rsidR="0095459A"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EAC1F" w14:textId="77777777" w:rsidR="001E12A5" w:rsidRDefault="001E12A5" w:rsidP="004369F3">
      <w:r>
        <w:separator/>
      </w:r>
    </w:p>
  </w:endnote>
  <w:endnote w:type="continuationSeparator" w:id="0">
    <w:p w14:paraId="3F033803" w14:textId="77777777" w:rsidR="001E12A5" w:rsidRDefault="001E12A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098C2034"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2022:137489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2022:137489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20C9C">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20C9C">
      <w:rPr>
        <w:noProof/>
      </w:rPr>
      <w:t>4</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1E984868"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2022:137489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2022:137489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86D14">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86D14">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9CA61" w14:textId="77777777" w:rsidR="001E12A5" w:rsidRDefault="001E12A5" w:rsidP="004369F3">
      <w:r>
        <w:separator/>
      </w:r>
    </w:p>
  </w:footnote>
  <w:footnote w:type="continuationSeparator" w:id="0">
    <w:p w14:paraId="215781F5" w14:textId="77777777" w:rsidR="001E12A5" w:rsidRDefault="001E12A5"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2022:137488</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29.02.2024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05392692</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1E12A5"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12A5"/>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83923"/>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B51EC"/>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86D14"/>
    <w:rsid w:val="008908F2"/>
    <w:rsid w:val="00890F47"/>
    <w:rsid w:val="00894496"/>
    <w:rsid w:val="0089688A"/>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5B6C"/>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20C9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5782B"/>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91C72"/>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ED2D-1782-48B6-83D1-CBD6FC51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2024-05-15T11:30:00Z</dcterms:created>
  <dcterms:modified xsi:type="dcterms:W3CDTF">2024-05-15T11:30:00Z</dcterms:modified>
</cp:coreProperties>
</file>