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9F2E65">
            <w:pPr>
              <w:tabs>
                <w:tab w:val="right" w:pos="9498"/>
              </w:tabs>
              <w:spacing w:line="360" w:lineRule="auto"/>
              <w:rPr>
                <w:b/>
              </w:rPr>
            </w:pPr>
            <w:r>
              <w:t>Numri i lëndës:</w:t>
            </w:r>
          </w:p>
        </w:tc>
        <w:tc>
          <w:tcPr>
            <w:tcW w:w="2250" w:type="dxa"/>
          </w:tcPr>
          <w:p w14:paraId="310038AA" w14:textId="77777777" w:rsidR="001C5AFF" w:rsidRDefault="00D01882"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2021:211031</w:t>
                </w:r>
              </w:sdtContent>
            </w:sdt>
          </w:p>
        </w:tc>
      </w:tr>
      <w:tr w:rsidR="001C5AFF" w14:paraId="1CA4E081" w14:textId="77777777" w:rsidTr="009F2E65">
        <w:tc>
          <w:tcPr>
            <w:tcW w:w="2340" w:type="dxa"/>
          </w:tcPr>
          <w:p w14:paraId="0F87850E" w14:textId="77777777" w:rsidR="001C5AFF" w:rsidRDefault="001C5AFF" w:rsidP="009F2E65">
            <w:pPr>
              <w:tabs>
                <w:tab w:val="right" w:pos="9498"/>
              </w:tabs>
              <w:spacing w:line="360" w:lineRule="auto"/>
              <w:rPr>
                <w:b/>
              </w:rPr>
            </w:pPr>
            <w:r>
              <w:rPr>
                <w:color w:val="0D0D0D" w:themeColor="text1" w:themeTint="F2"/>
              </w:rPr>
              <w:t>Datë:</w:t>
            </w:r>
          </w:p>
        </w:tc>
        <w:tc>
          <w:tcPr>
            <w:tcW w:w="2250" w:type="dxa"/>
          </w:tcPr>
          <w:p w14:paraId="5D0825F4" w14:textId="77777777" w:rsidR="001C5AFF" w:rsidRDefault="00D01882"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26.04.2024</w:t>
                </w:r>
              </w:sdtContent>
            </w:sdt>
          </w:p>
        </w:tc>
      </w:tr>
      <w:tr w:rsidR="001C5AFF" w14:paraId="38379A97" w14:textId="77777777" w:rsidTr="009F2E65">
        <w:tc>
          <w:tcPr>
            <w:tcW w:w="2340" w:type="dxa"/>
          </w:tcPr>
          <w:p w14:paraId="7C4566B0" w14:textId="77777777" w:rsidR="001C5AFF" w:rsidRDefault="001C5AFF" w:rsidP="009F2E65">
            <w:pPr>
              <w:tabs>
                <w:tab w:val="right" w:pos="9498"/>
              </w:tabs>
              <w:spacing w:line="360" w:lineRule="auto"/>
              <w:rPr>
                <w:b/>
              </w:rPr>
            </w:pPr>
            <w:r>
              <w:t xml:space="preserve">Numri i dokumentit:    </w:t>
            </w:r>
          </w:p>
        </w:tc>
        <w:tc>
          <w:tcPr>
            <w:tcW w:w="2250" w:type="dxa"/>
          </w:tcPr>
          <w:p w14:paraId="0D816620" w14:textId="77777777" w:rsidR="001C5AFF" w:rsidRDefault="00D01882"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05629598</w:t>
                </w:r>
              </w:sdtContent>
            </w:sdt>
          </w:p>
        </w:tc>
      </w:tr>
    </w:tbl>
    <w:p w14:paraId="483258D7" w14:textId="77777777" w:rsidR="0095459A" w:rsidRDefault="0095459A" w:rsidP="009A3036">
      <w:pPr>
        <w:ind w:firstLine="630"/>
        <w:rPr>
          <w:b/>
          <w:bCs/>
        </w:rPr>
      </w:pPr>
    </w:p>
    <w:p w14:paraId="7339B3FD" w14:textId="77777777" w:rsidR="006C38B5" w:rsidRPr="0023228B" w:rsidRDefault="006C38B5" w:rsidP="006C38B5">
      <w:pPr>
        <w:ind w:left="-270"/>
        <w:jc w:val="right"/>
        <w:rPr>
          <w:b/>
          <w:i/>
        </w:rPr>
      </w:pPr>
      <w:r w:rsidRPr="0023228B">
        <w:rPr>
          <w:b/>
        </w:rPr>
        <w:t>P.nr.</w:t>
      </w:r>
      <w:r>
        <w:rPr>
          <w:b/>
        </w:rPr>
        <w:t>440/2021</w:t>
      </w:r>
    </w:p>
    <w:p w14:paraId="07BAF6BC" w14:textId="77777777" w:rsidR="006C38B5" w:rsidRPr="0023228B" w:rsidRDefault="006C38B5" w:rsidP="006C38B5">
      <w:pPr>
        <w:ind w:left="-270"/>
        <w:jc w:val="center"/>
        <w:rPr>
          <w:b/>
        </w:rPr>
      </w:pPr>
      <w:r w:rsidRPr="0023228B">
        <w:rPr>
          <w:b/>
        </w:rPr>
        <w:t>NË EMËR TË POPULLIT</w:t>
      </w:r>
    </w:p>
    <w:p w14:paraId="2A984DA9" w14:textId="77777777" w:rsidR="006C38B5" w:rsidRPr="0023228B" w:rsidRDefault="006C38B5" w:rsidP="006C38B5">
      <w:pPr>
        <w:ind w:left="-270"/>
        <w:rPr>
          <w:b/>
        </w:rPr>
      </w:pPr>
    </w:p>
    <w:p w14:paraId="2FE80B30" w14:textId="424363B9" w:rsidR="006C38B5" w:rsidRPr="0023228B" w:rsidRDefault="006C38B5" w:rsidP="006C38B5">
      <w:pPr>
        <w:jc w:val="both"/>
      </w:pPr>
      <w:r w:rsidRPr="0023228B">
        <w:rPr>
          <w:b/>
        </w:rPr>
        <w:t xml:space="preserve"> GJYKATA THEMELORE NË PRISHTINË DEGA NЁ LIPJAN</w:t>
      </w:r>
      <w:r w:rsidRPr="0023228B">
        <w:t xml:space="preserve">, nё përbërje prej gjyqtarit të vetëm gjykues Selman Salihi, me pjesëmarrjen e procesmbajtëses Hanife Ibrahimi, duke vendosur nё lëndën penale, kundër tё pandehurit </w:t>
      </w:r>
      <w:r>
        <w:t>S</w:t>
      </w:r>
      <w:r w:rsidR="00864103">
        <w:t>.</w:t>
      </w:r>
      <w:r>
        <w:t xml:space="preserve"> K</w:t>
      </w:r>
      <w:r w:rsidR="00864103">
        <w:t>.</w:t>
      </w:r>
      <w:r>
        <w:t xml:space="preserve"> </w:t>
      </w:r>
      <w:r w:rsidRPr="0023228B">
        <w:t xml:space="preserve"> të cilin e akuzon e PTH në Prishtinë, me aktakuzën saj PP.II.nr.</w:t>
      </w:r>
      <w:r>
        <w:t>194/2021 te dt. 25.01.2021</w:t>
      </w:r>
      <w:r w:rsidRPr="0023228B">
        <w:t xml:space="preserve"> pёr shkak tё veprës penale, Vjedhja e shërbimeve</w:t>
      </w:r>
      <w:r w:rsidRPr="0023228B">
        <w:rPr>
          <w:rFonts w:eastAsia="MS Mincho"/>
          <w:bCs/>
        </w:rPr>
        <w:t xml:space="preserve"> nga neni 314 par.6 lidhur me par. 1 </w:t>
      </w:r>
      <w:r w:rsidRPr="0023228B">
        <w:t xml:space="preserve">tё KPRK-sё, nё shqyrtimin gjyqësor publik, tё mbajtur me datën </w:t>
      </w:r>
      <w:r>
        <w:t>22.04.2024</w:t>
      </w:r>
      <w:r w:rsidRPr="0023228B">
        <w:t xml:space="preserve"> nё prani tё përfaqësueses sё PTH-sё, prokurores </w:t>
      </w:r>
      <w:r>
        <w:t xml:space="preserve">Besnik Jakupi  </w:t>
      </w:r>
      <w:r w:rsidRPr="0023228B">
        <w:t xml:space="preserve"> dhe të pandehurit, </w:t>
      </w:r>
      <w:r>
        <w:t>me datën 25.04.2024</w:t>
      </w:r>
      <w:r w:rsidRPr="0023228B">
        <w:t xml:space="preserve"> merr dhe publikisht shpall kёtё:</w:t>
      </w:r>
    </w:p>
    <w:p w14:paraId="7401EC27" w14:textId="77777777" w:rsidR="006C38B5" w:rsidRPr="0023228B" w:rsidRDefault="006C38B5" w:rsidP="006C38B5">
      <w:pPr>
        <w:rPr>
          <w:b/>
        </w:rPr>
      </w:pPr>
    </w:p>
    <w:p w14:paraId="08CD8B75" w14:textId="77777777" w:rsidR="006C38B5" w:rsidRPr="00EA6E57" w:rsidRDefault="006C38B5" w:rsidP="006C38B5">
      <w:pPr>
        <w:tabs>
          <w:tab w:val="left" w:pos="0"/>
        </w:tabs>
        <w:jc w:val="center"/>
        <w:rPr>
          <w:rStyle w:val="Emphasis"/>
          <w:b/>
          <w:i w:val="0"/>
        </w:rPr>
      </w:pPr>
      <w:r w:rsidRPr="00EA6E57">
        <w:rPr>
          <w:rStyle w:val="Emphasis"/>
          <w:b/>
          <w:i w:val="0"/>
        </w:rPr>
        <w:t>A K T GJ Y K I M</w:t>
      </w:r>
    </w:p>
    <w:p w14:paraId="506BC193" w14:textId="77777777" w:rsidR="006C38B5" w:rsidRPr="00232CE4" w:rsidRDefault="006C38B5" w:rsidP="006C38B5">
      <w:pPr>
        <w:tabs>
          <w:tab w:val="left" w:pos="0"/>
        </w:tabs>
        <w:jc w:val="both"/>
      </w:pPr>
      <w:r w:rsidRPr="00232CE4">
        <w:t>Ndaj tё pandehurit:</w:t>
      </w:r>
    </w:p>
    <w:p w14:paraId="50EDF579" w14:textId="44038888" w:rsidR="006C38B5" w:rsidRPr="006D41FC" w:rsidRDefault="006C38B5" w:rsidP="006C38B5">
      <w:pPr>
        <w:ind w:firstLine="720"/>
      </w:pPr>
      <w:r w:rsidRPr="006D41FC">
        <w:t xml:space="preserve">I akuzuari </w:t>
      </w:r>
      <w:r>
        <w:t xml:space="preserve"> S</w:t>
      </w:r>
      <w:r w:rsidR="00864103">
        <w:t>.</w:t>
      </w:r>
      <w:r>
        <w:t xml:space="preserve"> B</w:t>
      </w:r>
      <w:r w:rsidR="00864103">
        <w:t xml:space="preserve">. </w:t>
      </w:r>
      <w:r>
        <w:t>K</w:t>
      </w:r>
      <w:r w:rsidR="00864103">
        <w:t>.</w:t>
      </w:r>
      <w:r>
        <w:t xml:space="preserve">, i linudur me </w:t>
      </w:r>
      <w:r w:rsidR="00864103">
        <w:t>...</w:t>
      </w:r>
      <w:r>
        <w:t xml:space="preserve"> ne fshatin Sh</w:t>
      </w:r>
      <w:r w:rsidR="00864103">
        <w:t>.</w:t>
      </w:r>
      <w:r>
        <w:t xml:space="preserve"> komuna L</w:t>
      </w:r>
      <w:r w:rsidR="00864103">
        <w:t>.</w:t>
      </w:r>
      <w:r>
        <w:t>, ku edhe me tej jeton me nr. personal</w:t>
      </w:r>
      <w:r w:rsidR="00864103">
        <w:t xml:space="preserve"> ...</w:t>
      </w:r>
      <w:r>
        <w:t xml:space="preserve"> ,shqipetar ,shtetas i Republikes se Kosoves .</w:t>
      </w:r>
    </w:p>
    <w:p w14:paraId="53EF1153" w14:textId="77777777" w:rsidR="006C38B5" w:rsidRPr="0023228B" w:rsidRDefault="006C38B5" w:rsidP="006C38B5">
      <w:pPr>
        <w:tabs>
          <w:tab w:val="left" w:pos="0"/>
        </w:tabs>
        <w:jc w:val="both"/>
        <w:rPr>
          <w:rStyle w:val="Emphasis"/>
          <w:i w:val="0"/>
        </w:rPr>
      </w:pPr>
    </w:p>
    <w:p w14:paraId="15788C59" w14:textId="77777777" w:rsidR="006C38B5" w:rsidRPr="0023228B" w:rsidRDefault="006C38B5" w:rsidP="006C38B5">
      <w:pPr>
        <w:ind w:hanging="90"/>
        <w:jc w:val="center"/>
        <w:rPr>
          <w:rStyle w:val="normalchar1"/>
          <w:b/>
          <w:bCs/>
        </w:rPr>
      </w:pPr>
      <w:r w:rsidRPr="0023228B">
        <w:rPr>
          <w:rStyle w:val="normalchar1"/>
          <w:b/>
          <w:bCs/>
        </w:rPr>
        <w:t>Ë SH T Ë    F A J T O R</w:t>
      </w:r>
    </w:p>
    <w:p w14:paraId="4CACFB16" w14:textId="77777777" w:rsidR="006C38B5" w:rsidRPr="006D41FC" w:rsidRDefault="006C38B5" w:rsidP="006C38B5">
      <w:pPr>
        <w:ind w:firstLine="720"/>
        <w:rPr>
          <w:b/>
        </w:rPr>
      </w:pPr>
      <w:r w:rsidRPr="006D41FC">
        <w:rPr>
          <w:b/>
        </w:rPr>
        <w:t xml:space="preserve">Sepse </w:t>
      </w:r>
    </w:p>
    <w:p w14:paraId="23296325" w14:textId="30D91A03" w:rsidR="006C38B5" w:rsidRDefault="006C38B5" w:rsidP="006C38B5">
      <w:pPr>
        <w:ind w:firstLine="720"/>
        <w:jc w:val="both"/>
      </w:pPr>
      <w:r>
        <w:t xml:space="preserve"> Me daten 08.05.2021 ne fshatin Sh</w:t>
      </w:r>
      <w:r w:rsidR="00864103">
        <w:t>.</w:t>
      </w:r>
      <w:r>
        <w:t xml:space="preserve"> KK L</w:t>
      </w:r>
      <w:r w:rsidR="00864103">
        <w:t>.</w:t>
      </w:r>
      <w:r>
        <w:t xml:space="preserve"> ,ne shtepine e tij , i pandehuri S</w:t>
      </w:r>
      <w:r w:rsidR="00864103">
        <w:t xml:space="preserve">. </w:t>
      </w:r>
      <w:r>
        <w:t>K</w:t>
      </w:r>
      <w:r w:rsidR="00864103">
        <w:t xml:space="preserve">. </w:t>
      </w:r>
      <w:r>
        <w:t>,me qellim te perfitimit te pasurise ne menye te kunderligjshme, ka bere lidhje direkt ne rrjet elektrik pa njehsor elektrik,ashtu qe i pandehuri ka pamundesuar faturimin dhe regjistrimin e shpenzimeve te energjise elektrike, me qka te demtuares KEDS-it i ka shkaktuar dem material ne vlere prej 153.74 €</w:t>
      </w:r>
    </w:p>
    <w:p w14:paraId="05CD485A" w14:textId="77777777" w:rsidR="006C38B5" w:rsidRDefault="006C38B5" w:rsidP="006C38B5">
      <w:pPr>
        <w:ind w:firstLine="720"/>
        <w:jc w:val="both"/>
      </w:pPr>
    </w:p>
    <w:p w14:paraId="2F5D6A3B" w14:textId="77777777" w:rsidR="006C38B5" w:rsidRDefault="006C38B5" w:rsidP="006C38B5">
      <w:pPr>
        <w:ind w:firstLine="720"/>
        <w:jc w:val="both"/>
      </w:pPr>
      <w:r w:rsidRPr="006D41FC">
        <w:t xml:space="preserve">-me kete ka kryer vepren penale </w:t>
      </w:r>
      <w:r>
        <w:t>Vjedhja e sherbimeve nga neni 314 par 6 lidhur me par 1  të KPRK-së.</w:t>
      </w:r>
    </w:p>
    <w:p w14:paraId="2DC1227D" w14:textId="77777777" w:rsidR="006C38B5" w:rsidRDefault="006C38B5" w:rsidP="006C38B5">
      <w:pPr>
        <w:ind w:firstLine="720"/>
        <w:jc w:val="both"/>
      </w:pPr>
      <w:r w:rsidRPr="006D41FC">
        <w:t>Andaj gjykat</w:t>
      </w:r>
      <w:r>
        <w:t>a në bazë</w:t>
      </w:r>
      <w:r w:rsidRPr="006D41FC">
        <w:t xml:space="preserve"> të dispozitave  të lartecekura</w:t>
      </w:r>
      <w:r>
        <w:t xml:space="preserve"> si dhe dispozitave të neneve, 4, 41, 43, 46, 49,50,51,73</w:t>
      </w:r>
      <w:r w:rsidRPr="006D41FC">
        <w:t xml:space="preserve"> të KP</w:t>
      </w:r>
      <w:r>
        <w:t>R</w:t>
      </w:r>
      <w:r w:rsidRPr="006D41FC">
        <w:t>K-se, dhe 365 të KP</w:t>
      </w:r>
      <w:r>
        <w:t>P</w:t>
      </w:r>
      <w:r w:rsidRPr="006D41FC">
        <w:t xml:space="preserve">RK-se, </w:t>
      </w:r>
    </w:p>
    <w:p w14:paraId="6554F312" w14:textId="77777777" w:rsidR="006C38B5" w:rsidRDefault="006C38B5" w:rsidP="006C38B5">
      <w:pPr>
        <w:ind w:firstLine="720"/>
        <w:jc w:val="both"/>
      </w:pPr>
    </w:p>
    <w:p w14:paraId="06FDD554" w14:textId="77777777" w:rsidR="006C38B5" w:rsidRDefault="006C38B5" w:rsidP="006C38B5">
      <w:pPr>
        <w:ind w:firstLine="720"/>
        <w:jc w:val="both"/>
      </w:pPr>
      <w:r>
        <w:t xml:space="preserve">                                      DENIM ME GJOBE </w:t>
      </w:r>
    </w:p>
    <w:p w14:paraId="52EDBE8C" w14:textId="77777777" w:rsidR="006C38B5" w:rsidRPr="00650CB3" w:rsidRDefault="006C38B5" w:rsidP="006C38B5">
      <w:pPr>
        <w:ind w:firstLine="720"/>
        <w:jc w:val="both"/>
      </w:pPr>
    </w:p>
    <w:p w14:paraId="05B3E232" w14:textId="77777777" w:rsidR="006C38B5" w:rsidRDefault="006C38B5" w:rsidP="006C38B5">
      <w:pPr>
        <w:jc w:val="both"/>
        <w:rPr>
          <w:rFonts w:eastAsia="MS Mincho"/>
        </w:rPr>
      </w:pPr>
      <w:r w:rsidRPr="006D631B">
        <w:t>Me denim me gjobë në shumë prej</w:t>
      </w:r>
      <w:r>
        <w:t>100</w:t>
      </w:r>
      <w:r w:rsidRPr="006D631B">
        <w:t xml:space="preserve">.-€, </w:t>
      </w:r>
      <w:r w:rsidRPr="006D631B">
        <w:rPr>
          <w:rFonts w:eastAsia="MS Mincho"/>
        </w:rPr>
        <w:t>të cilin dënim i pandehuri është i obl</w:t>
      </w:r>
      <w:r>
        <w:rPr>
          <w:rFonts w:eastAsia="MS Mincho"/>
        </w:rPr>
        <w:t>iguar ta paguaj, në afat prej 30</w:t>
      </w:r>
      <w:r w:rsidRPr="006D631B">
        <w:rPr>
          <w:rFonts w:eastAsia="MS Mincho"/>
        </w:rPr>
        <w:t xml:space="preserve"> dite, pas plotfuqishmërisë së këtij aktgjykimi.</w:t>
      </w:r>
    </w:p>
    <w:p w14:paraId="60F949C4" w14:textId="77777777" w:rsidR="006C38B5" w:rsidRPr="00650CB3" w:rsidRDefault="006C38B5" w:rsidP="006C38B5">
      <w:pPr>
        <w:jc w:val="both"/>
        <w:rPr>
          <w:rFonts w:eastAsia="MS Mincho"/>
        </w:rPr>
      </w:pPr>
      <w:r w:rsidRPr="006D631B">
        <w:t xml:space="preserve">Në rast se dënimi nuk realizohet as me detyrim, gjykata dënimin me gjobë do ta zëvendësojë konfrom nenit 43 par.3 tё </w:t>
      </w:r>
      <w:r w:rsidRPr="006D631B">
        <w:rPr>
          <w:rFonts w:eastAsia="MS Mincho"/>
          <w:bCs/>
        </w:rPr>
        <w:t xml:space="preserve">KPRK-së, </w:t>
      </w:r>
      <w:r w:rsidRPr="006D631B">
        <w:t>ashtu që për çdo ditë të kaluar nё burg</w:t>
      </w:r>
      <w:r w:rsidRPr="006D631B">
        <w:rPr>
          <w:rFonts w:eastAsia="MS Mincho"/>
        </w:rPr>
        <w:t>, të llogaritet shuma prej 20-€.</w:t>
      </w:r>
    </w:p>
    <w:p w14:paraId="568FC77B" w14:textId="77777777" w:rsidR="006C38B5" w:rsidRPr="00BE4920" w:rsidRDefault="006C38B5" w:rsidP="006C38B5">
      <w:pPr>
        <w:rPr>
          <w:sz w:val="22"/>
          <w:szCs w:val="22"/>
        </w:rPr>
      </w:pPr>
      <w:r>
        <w:rPr>
          <w:sz w:val="22"/>
          <w:szCs w:val="22"/>
        </w:rPr>
        <w:t xml:space="preserve">DETYROHET i pandehuri, qe te dëmtuarës agjencionit pyjor  t’ia kompensoj shumen e dëmit te shkaktuar ne vlere prej 153.74 € ne afat prej 30 ditesh pas plotfuqishmërisë se ketij aktgjykimi </w:t>
      </w:r>
    </w:p>
    <w:p w14:paraId="64E4AD5F" w14:textId="77777777" w:rsidR="006C38B5" w:rsidRDefault="006C38B5" w:rsidP="006C38B5">
      <w:pPr>
        <w:rPr>
          <w:sz w:val="22"/>
          <w:szCs w:val="22"/>
        </w:rPr>
      </w:pPr>
      <w:r w:rsidRPr="008E3684">
        <w:rPr>
          <w:b/>
          <w:sz w:val="22"/>
          <w:szCs w:val="22"/>
        </w:rPr>
        <w:lastRenderedPageBreak/>
        <w:t xml:space="preserve">OBLIGOHET: </w:t>
      </w:r>
      <w:r w:rsidRPr="008E3684">
        <w:rPr>
          <w:sz w:val="22"/>
          <w:szCs w:val="22"/>
        </w:rPr>
        <w:t>i akuzuari qe ne emër te shpenzimeve te procedurës penale dhe paushallit gjyqesor kësaj gjykate ti paguaj shumen prej 20</w:t>
      </w:r>
      <w:r w:rsidRPr="008E3684">
        <w:rPr>
          <w:b/>
          <w:sz w:val="22"/>
          <w:szCs w:val="22"/>
        </w:rPr>
        <w:t>-€</w:t>
      </w:r>
      <w:r w:rsidRPr="008E3684">
        <w:rPr>
          <w:sz w:val="22"/>
          <w:szCs w:val="22"/>
        </w:rPr>
        <w:t>, si dhe ne emër te viktimave te krimit shumen prej 30-</w:t>
      </w:r>
      <w:r w:rsidRPr="008E3684">
        <w:rPr>
          <w:b/>
          <w:sz w:val="22"/>
          <w:szCs w:val="22"/>
        </w:rPr>
        <w:t>€</w:t>
      </w:r>
      <w:r w:rsidRPr="008E3684">
        <w:rPr>
          <w:sz w:val="22"/>
          <w:szCs w:val="22"/>
        </w:rPr>
        <w:t>, ne afat prej 15 dite nga plotfuqishmëria e këtij aktgjykimi.</w:t>
      </w:r>
    </w:p>
    <w:p w14:paraId="33DC00BC" w14:textId="77777777" w:rsidR="006C38B5" w:rsidRDefault="006C38B5" w:rsidP="006C38B5">
      <w:pPr>
        <w:rPr>
          <w:sz w:val="22"/>
          <w:szCs w:val="22"/>
        </w:rPr>
      </w:pPr>
    </w:p>
    <w:p w14:paraId="1A15035E" w14:textId="77777777" w:rsidR="006C38B5" w:rsidRDefault="006C38B5" w:rsidP="006C38B5">
      <w:pPr>
        <w:rPr>
          <w:sz w:val="22"/>
          <w:szCs w:val="22"/>
        </w:rPr>
      </w:pPr>
    </w:p>
    <w:p w14:paraId="332EE32C" w14:textId="77777777" w:rsidR="006C38B5" w:rsidRDefault="006C38B5" w:rsidP="006C38B5">
      <w:pPr>
        <w:rPr>
          <w:sz w:val="22"/>
          <w:szCs w:val="22"/>
        </w:rPr>
      </w:pPr>
    </w:p>
    <w:p w14:paraId="28CDE767" w14:textId="77777777" w:rsidR="006C38B5" w:rsidRDefault="006C38B5" w:rsidP="006C38B5">
      <w:pPr>
        <w:rPr>
          <w:sz w:val="22"/>
          <w:szCs w:val="22"/>
        </w:rPr>
      </w:pPr>
    </w:p>
    <w:p w14:paraId="7E331AC7" w14:textId="77777777" w:rsidR="006C38B5" w:rsidRDefault="006C38B5" w:rsidP="006C38B5">
      <w:pPr>
        <w:rPr>
          <w:sz w:val="22"/>
          <w:szCs w:val="22"/>
        </w:rPr>
      </w:pPr>
    </w:p>
    <w:p w14:paraId="0997459F" w14:textId="77777777" w:rsidR="006C38B5" w:rsidRPr="00BE4920" w:rsidRDefault="006C38B5" w:rsidP="006C38B5">
      <w:pPr>
        <w:rPr>
          <w:sz w:val="22"/>
          <w:szCs w:val="22"/>
        </w:rPr>
      </w:pPr>
    </w:p>
    <w:p w14:paraId="0B56AC06" w14:textId="77777777" w:rsidR="006C38B5" w:rsidRPr="0023228B" w:rsidRDefault="006C38B5" w:rsidP="006C38B5">
      <w:pPr>
        <w:jc w:val="both"/>
        <w:rPr>
          <w:rStyle w:val="Emphasis"/>
          <w:rFonts w:eastAsia="MS Mincho"/>
          <w:i w:val="0"/>
          <w:iCs w:val="0"/>
        </w:rPr>
      </w:pPr>
    </w:p>
    <w:p w14:paraId="17120BB1" w14:textId="77777777" w:rsidR="006C38B5" w:rsidRPr="0023228B" w:rsidRDefault="006C38B5" w:rsidP="006C38B5">
      <w:pPr>
        <w:jc w:val="center"/>
        <w:rPr>
          <w:b/>
        </w:rPr>
      </w:pPr>
      <w:r w:rsidRPr="0023228B">
        <w:rPr>
          <w:b/>
        </w:rPr>
        <w:t>A r s y e t i m</w:t>
      </w:r>
    </w:p>
    <w:p w14:paraId="2A5750E8" w14:textId="77777777" w:rsidR="006C38B5" w:rsidRPr="0023228B" w:rsidRDefault="006C38B5" w:rsidP="006C38B5">
      <w:pPr>
        <w:jc w:val="both"/>
        <w:rPr>
          <w:b/>
        </w:rPr>
      </w:pPr>
    </w:p>
    <w:p w14:paraId="72C79252" w14:textId="7E3104F3" w:rsidR="006C38B5" w:rsidRPr="0023228B" w:rsidRDefault="006C38B5" w:rsidP="006C38B5">
      <w:pPr>
        <w:jc w:val="both"/>
      </w:pPr>
      <w:r w:rsidRPr="0023228B">
        <w:t xml:space="preserve"> Prokuroria Themelore në Prishtinë, me Aktakuzen e saj, </w:t>
      </w:r>
      <w:r>
        <w:t>PP.II.nr.450/2021 tё datës 20.09.2021</w:t>
      </w:r>
      <w:r w:rsidRPr="0023228B">
        <w:t xml:space="preserve">, e ka akuzuar tё pandehurin </w:t>
      </w:r>
      <w:r>
        <w:t>S</w:t>
      </w:r>
      <w:r w:rsidR="00FB5D6F">
        <w:t>.</w:t>
      </w:r>
      <w:r>
        <w:t xml:space="preserve"> K</w:t>
      </w:r>
      <w:r w:rsidR="00FB5D6F">
        <w:t>.</w:t>
      </w:r>
      <w:bookmarkStart w:id="0" w:name="_GoBack"/>
      <w:bookmarkEnd w:id="0"/>
      <w:r>
        <w:t xml:space="preserve"> </w:t>
      </w:r>
      <w:r w:rsidRPr="0023228B">
        <w:t xml:space="preserve"> për shkak të veprës penale Vjedhja e shërbimeve</w:t>
      </w:r>
      <w:r w:rsidRPr="0023228B">
        <w:rPr>
          <w:rFonts w:eastAsia="MS Mincho"/>
          <w:bCs/>
        </w:rPr>
        <w:t xml:space="preserve"> nga neni 314 par.6 lidhur me par. 1 </w:t>
      </w:r>
      <w:r w:rsidRPr="0023228B">
        <w:t>tё KPRK-sё.</w:t>
      </w:r>
    </w:p>
    <w:p w14:paraId="6D453CE9" w14:textId="77777777" w:rsidR="006C38B5" w:rsidRPr="0023228B" w:rsidRDefault="006C38B5" w:rsidP="006C38B5">
      <w:pPr>
        <w:jc w:val="both"/>
      </w:pPr>
      <w:r w:rsidRPr="0023228B">
        <w:t>Në shqyrtimin gjyqësor  përfaqësuesja e prokurorisë së shtetit, pas deklarimit të t’pandehurit ka deklarua se pajtohet me pranimin e fajësisë, pasi që pranimi i fajësisë mbështet në shkresat e lëndës dhe është bërë</w:t>
      </w:r>
      <w:r>
        <w:t xml:space="preserve"> konform nenit 241</w:t>
      </w:r>
      <w:r w:rsidRPr="0023228B">
        <w:t xml:space="preserve"> të KPPRK-së.</w:t>
      </w:r>
    </w:p>
    <w:p w14:paraId="143EB0DB" w14:textId="77777777" w:rsidR="006C38B5" w:rsidRDefault="006C38B5" w:rsidP="006C38B5">
      <w:pPr>
        <w:jc w:val="both"/>
      </w:pPr>
      <w:r>
        <w:tab/>
        <w:t xml:space="preserve">Në shqyrtimin fillestar </w:t>
      </w:r>
      <w:r w:rsidRPr="0023228B">
        <w:t xml:space="preserve"> i pandehuri </w:t>
      </w:r>
      <w:r>
        <w:t xml:space="preserve">ka deklaruar :se e ndij veten fajtor dhe pranoj fajsin me vullnetin tim pa presion nuk e kundershtoj aktakuzen .Une jam duke paguar energjin elektrike edhe keto te borqit dhe te humbjes ne ate dite dhe ne ate kohe me eshte dashte te kyqem ne energjin elektrike duke u lidhur direct tash me I ndjeri ka vdekur nuk kam mund te paguj ne as nje menyre baba ka qen I paralizuar .Andaj me vjene keq qe jam ne gjykate jam I penduar dhe do te I paguj te gjitha borqet qe kam ndaj kekut, dhe I premtoj gjykates qe nuk do te perserit me.Duke pasur parasyshe se kam gjendjen shume te rend sociale –ekonomike ne familje lus gjykaten qe mundesisht te me zbus denimin ne ate mases a te most e ndikoi edhe me teperne gjendjen e rend qe kam ne familje.Kjo krejt per qelim te familjes time. </w:t>
      </w:r>
    </w:p>
    <w:p w14:paraId="44137EED" w14:textId="77777777" w:rsidR="006C38B5" w:rsidRPr="0023228B" w:rsidRDefault="006C38B5" w:rsidP="006C38B5">
      <w:pPr>
        <w:jc w:val="both"/>
      </w:pPr>
      <w:r>
        <w:t>Perfaqesusja e te demtuares deklaron :nuk e kundershtoj pranimin e fajsise I bashkangjitem ndjekjes penale ,ndersa parashtroj kerkesen pasuroro juridike ne vleren siq eshte e pershkruar ne aktakuze.</w:t>
      </w:r>
    </w:p>
    <w:p w14:paraId="3AF91ADF" w14:textId="77777777" w:rsidR="006C38B5" w:rsidRPr="0023228B" w:rsidRDefault="006C38B5" w:rsidP="006C38B5">
      <w:pPr>
        <w:jc w:val="both"/>
      </w:pPr>
      <w:r>
        <w:t>Prokuroria e shtetit dekalron:Pajtohem me pranimin e fajsise nga ana e te pandehurit pranimi I fajsise eshte conform nenit 241 te KPRK-se I propozoj gjykates te njejten te shpalli fajtor dhe te denoi sipas ligjit,duke aplikuar rrethanat lehtesuse apo renduse  conform nenit 69 te KPRK-se rrethan lehtesuese tem err per baze pranimin e fajsise nga ana e te pandehurit ,faktin se e njejta asnjiher nuk ka ra ndesh me ligj</w:t>
      </w:r>
      <w:r w:rsidRPr="0023228B">
        <w:t>.</w:t>
      </w:r>
    </w:p>
    <w:p w14:paraId="0188AF83" w14:textId="77777777" w:rsidR="006C38B5" w:rsidRPr="0023228B" w:rsidRDefault="006C38B5" w:rsidP="006C38B5">
      <w:pPr>
        <w:jc w:val="both"/>
        <w:rPr>
          <w:rFonts w:eastAsia="Batang"/>
        </w:rPr>
      </w:pPr>
      <w:r w:rsidRPr="0023228B">
        <w:rPr>
          <w:rFonts w:eastAsia="Batang"/>
        </w:rPr>
        <w:t>Pasi që i pandehuri e ka pranuar fajësinë, gjyqtari i vetёm gjykues në këtë çështje juridiko</w:t>
      </w:r>
      <w:r>
        <w:rPr>
          <w:rFonts w:eastAsia="Batang"/>
        </w:rPr>
        <w:t xml:space="preserve">-penale, në shqyrtimin fillestar </w:t>
      </w:r>
    </w:p>
    <w:p w14:paraId="73C1E78A" w14:textId="77777777" w:rsidR="006C38B5" w:rsidRDefault="006C38B5" w:rsidP="006C38B5">
      <w:pPr>
        <w:jc w:val="both"/>
        <w:rPr>
          <w:rFonts w:eastAsia="MS Mincho"/>
        </w:rPr>
      </w:pPr>
      <w:r w:rsidRPr="0023228B">
        <w:rPr>
          <w:rFonts w:eastAsia="MS Mincho"/>
        </w:rPr>
        <w:t xml:space="preserve">Gjyqtari i vetëm gjykues, i bindur se i pandehuri e ka kuptuar natyrën </w:t>
      </w:r>
      <w:r>
        <w:rPr>
          <w:rFonts w:eastAsia="MS Mincho"/>
        </w:rPr>
        <w:t xml:space="preserve">dhe pasojat e pranimit të fajsise </w:t>
      </w:r>
      <w:r w:rsidRPr="0023228B">
        <w:rPr>
          <w:rFonts w:eastAsia="MS Mincho"/>
        </w:rPr>
        <w:t xml:space="preserve"> pranimi i fajësisë është bërë në mënyrë </w:t>
      </w:r>
      <w:r>
        <w:rPr>
          <w:rFonts w:eastAsia="MS Mincho"/>
        </w:rPr>
        <w:t xml:space="preserve">të vullnetshme, pranimi I fajsise </w:t>
      </w:r>
      <w:r w:rsidRPr="0023228B">
        <w:rPr>
          <w:rFonts w:eastAsia="MS Mincho"/>
        </w:rPr>
        <w:t xml:space="preserve"> mbështet në faktet e çështjes që i përmban  aktakuza, dhe se aktakuza nuk përmban asnjë shkelje të qartë ligjore ose gabime faktike, kon</w:t>
      </w:r>
      <w:r>
        <w:rPr>
          <w:rFonts w:eastAsia="MS Mincho"/>
        </w:rPr>
        <w:t>form nenit 241</w:t>
      </w:r>
      <w:r w:rsidRPr="0023228B">
        <w:rPr>
          <w:rFonts w:eastAsia="MS Mincho"/>
        </w:rPr>
        <w:t xml:space="preserve"> të KPPK-së, gjykata e pranoi pranimin e fajësisë të t’pandehurit, për veprat penale të përshkruara si në dispozitiv të këtij aktgjykimi.</w:t>
      </w:r>
    </w:p>
    <w:p w14:paraId="70DC86C0" w14:textId="77777777" w:rsidR="006C38B5" w:rsidRPr="0023228B" w:rsidRDefault="006C38B5" w:rsidP="006C38B5">
      <w:pPr>
        <w:jc w:val="both"/>
        <w:rPr>
          <w:rFonts w:eastAsia="MS Mincho"/>
        </w:rPr>
      </w:pPr>
      <w:r>
        <w:rPr>
          <w:rFonts w:eastAsia="MS Mincho"/>
        </w:rPr>
        <w:t>Gjykata e bazoi aktgjykimmin edhe hskresa,perkasuhst provat mbi faktet bahgskangjitur akkauzes,qe jane perpushmeri me pershkrimin faktik te veprimeve inkriminuese sikurse  ne aktakuze.</w:t>
      </w:r>
    </w:p>
    <w:p w14:paraId="572A759A" w14:textId="77777777" w:rsidR="006C38B5" w:rsidRPr="0023228B" w:rsidRDefault="006C38B5" w:rsidP="006C38B5">
      <w:pPr>
        <w:jc w:val="both"/>
      </w:pPr>
      <w:r w:rsidRPr="0023228B">
        <w:rPr>
          <w:rFonts w:eastAsia="Batang"/>
        </w:rPr>
        <w:t xml:space="preserve">Me rastin e përcaktimit të llojit dhe lartësisë sё denimit, gjykata pati parasysh të gjitha rrethanat lehtesuese dhe ato rёnduese tё parapara me nenin 69 tё KPRK-sё, dhe nё rastin konkret si rrethana lehtёsuese vlerёsoi </w:t>
      </w:r>
      <w:r>
        <w:rPr>
          <w:rFonts w:eastAsia="Batang"/>
        </w:rPr>
        <w:t xml:space="preserve">se i pandehuri </w:t>
      </w:r>
      <w:r w:rsidRPr="0023228B">
        <w:rPr>
          <w:rFonts w:eastAsia="Batang"/>
        </w:rPr>
        <w:t xml:space="preserve"> për here të pare bie ndesh me ligji, pendimin për veprimet e tij, prmtimin e dhënë para gjykatës se në të ardhmen nuk do të përserit veprime të tilla, gjendjen e rendë ekonomike, jeton me dnihma sociale, e</w:t>
      </w:r>
      <w:r>
        <w:rPr>
          <w:rFonts w:eastAsia="Batang"/>
        </w:rPr>
        <w:t xml:space="preserve"> veçanërisht pranimi i fajësisë.E poahstu gjykata patin prasyhs edhe se I pandheir ka psur babane paralizuar I cili tashme ka </w:t>
      </w:r>
      <w:r>
        <w:rPr>
          <w:rFonts w:eastAsia="Batang"/>
        </w:rPr>
        <w:lastRenderedPageBreak/>
        <w:t>vdekur. N</w:t>
      </w:r>
      <w:r w:rsidRPr="0023228B">
        <w:rPr>
          <w:rFonts w:eastAsia="Batang"/>
        </w:rPr>
        <w:t xml:space="preserve">dёrsa si rrethana rënduese gjykata vlerësoi </w:t>
      </w:r>
      <w:r>
        <w:rPr>
          <w:rFonts w:eastAsia="Batang"/>
        </w:rPr>
        <w:t xml:space="preserve"> objektin mbrojtes te vepres penale qe shte pasuria shteroreore-publike  energjia elektrike </w:t>
      </w:r>
      <w:r w:rsidRPr="0023228B">
        <w:rPr>
          <w:rFonts w:eastAsia="Batang"/>
        </w:rPr>
        <w:t xml:space="preserve">dhe duke marrë për bazë shkallën e rrezikshmerisë shoqërore të vepres penale </w:t>
      </w:r>
      <w:r>
        <w:rPr>
          <w:rFonts w:eastAsia="Batang"/>
        </w:rPr>
        <w:t>.</w:t>
      </w:r>
    </w:p>
    <w:p w14:paraId="12EE668C" w14:textId="77777777" w:rsidR="006C38B5" w:rsidRPr="00EA6E57" w:rsidRDefault="006C38B5" w:rsidP="006C38B5">
      <w:pPr>
        <w:jc w:val="both"/>
        <w:rPr>
          <w:rFonts w:eastAsia="MS Mincho"/>
          <w:color w:val="FFFFFF"/>
        </w:rPr>
      </w:pPr>
      <w:r w:rsidRPr="0023228B">
        <w:t>Vendimi për shpenzimet e paushallit gjyqësor u bazua në nenin</w:t>
      </w:r>
      <w:r>
        <w:t xml:space="preserve"> 449 npar 1 dhe </w:t>
      </w:r>
      <w:r w:rsidRPr="0023228B">
        <w:t xml:space="preserve">  450  par. 2  pika. 2. 6 te KPPK-së, vendimin pёr kërkesen pasurore-juiridike gjykata e bazoi nё nenin 463 tё KPPK-sё, si dhe </w:t>
      </w:r>
      <w:r w:rsidRPr="0023228B">
        <w:rPr>
          <w:rFonts w:eastAsia="MS Mincho"/>
        </w:rPr>
        <w:t xml:space="preserve">vendimi mbi realizimin e kërkesës pasurore juridike u muarr në bazë të nenit 39 par. 3 pika 3.1  të </w:t>
      </w:r>
      <w:r w:rsidRPr="0023228B">
        <w:t>Ligj për Kompensimin e Viktimave të Krimit.</w:t>
      </w:r>
    </w:p>
    <w:p w14:paraId="5EE0B4EA" w14:textId="77777777" w:rsidR="006C38B5" w:rsidRPr="0023228B" w:rsidRDefault="006C38B5" w:rsidP="006C38B5">
      <w:pPr>
        <w:jc w:val="center"/>
      </w:pPr>
      <w:r w:rsidRPr="0023228B">
        <w:t>Nga arsyet e cekura më lartë  u vendos si në dispozitiv të këtijë aktgjykimi.</w:t>
      </w:r>
    </w:p>
    <w:p w14:paraId="6D896DB7" w14:textId="77777777" w:rsidR="006C38B5" w:rsidRPr="0023228B" w:rsidRDefault="006C38B5" w:rsidP="006C38B5">
      <w:pPr>
        <w:jc w:val="center"/>
      </w:pPr>
    </w:p>
    <w:p w14:paraId="4C42F739" w14:textId="77777777" w:rsidR="006C38B5" w:rsidRPr="0023228B" w:rsidRDefault="006C38B5" w:rsidP="006C38B5">
      <w:pPr>
        <w:jc w:val="center"/>
        <w:rPr>
          <w:b/>
        </w:rPr>
      </w:pPr>
      <w:r w:rsidRPr="0023228B">
        <w:rPr>
          <w:b/>
        </w:rPr>
        <w:t>GJYKATA THEMELORE NË PRISHTINË-DEGA NË LIPJAN.</w:t>
      </w:r>
    </w:p>
    <w:p w14:paraId="4013155B" w14:textId="77777777" w:rsidR="006C38B5" w:rsidRPr="0023228B" w:rsidRDefault="006C38B5" w:rsidP="006C38B5">
      <w:pPr>
        <w:jc w:val="center"/>
        <w:rPr>
          <w:b/>
        </w:rPr>
      </w:pPr>
      <w:r w:rsidRPr="0023228B">
        <w:rPr>
          <w:b/>
        </w:rPr>
        <w:t xml:space="preserve">P.nr. </w:t>
      </w:r>
      <w:r>
        <w:rPr>
          <w:b/>
        </w:rPr>
        <w:t>440.2021 te dt. 25.04.2024</w:t>
      </w:r>
    </w:p>
    <w:p w14:paraId="3727211F" w14:textId="77777777" w:rsidR="006C38B5" w:rsidRPr="0023228B" w:rsidRDefault="006C38B5" w:rsidP="006C38B5">
      <w:pPr>
        <w:jc w:val="both"/>
        <w:rPr>
          <w:b/>
        </w:rPr>
      </w:pPr>
    </w:p>
    <w:p w14:paraId="732E6CAA" w14:textId="77777777" w:rsidR="006C38B5" w:rsidRPr="0023228B" w:rsidRDefault="006C38B5" w:rsidP="006C38B5">
      <w:pPr>
        <w:ind w:firstLine="720"/>
        <w:jc w:val="both"/>
        <w:rPr>
          <w:b/>
        </w:rPr>
      </w:pPr>
      <w:r w:rsidRPr="0023228B">
        <w:rPr>
          <w:b/>
        </w:rPr>
        <w:t xml:space="preserve">Sekretarja juridike  </w:t>
      </w:r>
      <w:r w:rsidRPr="0023228B">
        <w:rPr>
          <w:b/>
        </w:rPr>
        <w:tab/>
      </w:r>
      <w:r w:rsidRPr="0023228B">
        <w:rPr>
          <w:b/>
        </w:rPr>
        <w:tab/>
      </w:r>
      <w:r w:rsidRPr="0023228B">
        <w:rPr>
          <w:b/>
        </w:rPr>
        <w:tab/>
      </w:r>
      <w:r w:rsidRPr="0023228B">
        <w:rPr>
          <w:b/>
        </w:rPr>
        <w:tab/>
      </w:r>
      <w:r w:rsidRPr="0023228B">
        <w:rPr>
          <w:b/>
        </w:rPr>
        <w:tab/>
        <w:t xml:space="preserve">                  GJYQTARI </w:t>
      </w:r>
    </w:p>
    <w:p w14:paraId="570B9DC2" w14:textId="77777777" w:rsidR="006C38B5" w:rsidRPr="0023228B" w:rsidRDefault="006C38B5" w:rsidP="006C38B5">
      <w:pPr>
        <w:jc w:val="both"/>
        <w:rPr>
          <w:b/>
        </w:rPr>
      </w:pPr>
      <w:r w:rsidRPr="0023228B">
        <w:rPr>
          <w:b/>
        </w:rPr>
        <w:t xml:space="preserve"> </w:t>
      </w:r>
      <w:r w:rsidRPr="0023228B">
        <w:rPr>
          <w:b/>
        </w:rPr>
        <w:tab/>
        <w:t>Hanife Ibrahimi                                                                      Selman Salihi</w:t>
      </w:r>
      <w:r w:rsidRPr="0023228B">
        <w:rPr>
          <w:b/>
        </w:rPr>
        <w:tab/>
      </w:r>
      <w:r w:rsidRPr="0023228B">
        <w:rPr>
          <w:b/>
        </w:rPr>
        <w:tab/>
        <w:t xml:space="preserve">                                             </w:t>
      </w:r>
    </w:p>
    <w:p w14:paraId="73AFF9CF" w14:textId="77777777" w:rsidR="006C38B5" w:rsidRPr="0023228B" w:rsidRDefault="006C38B5" w:rsidP="006C38B5">
      <w:pPr>
        <w:jc w:val="both"/>
        <w:rPr>
          <w:b/>
        </w:rPr>
      </w:pPr>
    </w:p>
    <w:p w14:paraId="410F6E57" w14:textId="77777777" w:rsidR="006C38B5" w:rsidRPr="0023228B" w:rsidRDefault="006C38B5" w:rsidP="006C38B5">
      <w:pPr>
        <w:jc w:val="both"/>
        <w:rPr>
          <w:b/>
        </w:rPr>
      </w:pPr>
    </w:p>
    <w:p w14:paraId="0808C811" w14:textId="77777777" w:rsidR="006C38B5" w:rsidRPr="0023228B" w:rsidRDefault="006C38B5" w:rsidP="006C38B5">
      <w:pPr>
        <w:jc w:val="both"/>
        <w:rPr>
          <w:b/>
        </w:rPr>
      </w:pPr>
      <w:r w:rsidRPr="0023228B">
        <w:rPr>
          <w:b/>
        </w:rPr>
        <w:t>UDHЁZIM JURIDIK:</w:t>
      </w:r>
      <w:r w:rsidRPr="0023228B">
        <w:t xml:space="preserve"> Kundër këtij aktgjykimi  është e</w:t>
      </w:r>
      <w:r>
        <w:t xml:space="preserve"> lejuar ankesa, në afat prej 30 </w:t>
      </w:r>
      <w:r w:rsidRPr="0023228B">
        <w:t xml:space="preserve">dite nga dita e dorëzimit të të njëjtit. Ankesa i drejtohet Gjykatës së Apelit në Prishtinë, përmes kësaj gjykate.  </w:t>
      </w:r>
    </w:p>
    <w:p w14:paraId="53EFDA17" w14:textId="77777777" w:rsidR="006C38B5" w:rsidRPr="0023228B" w:rsidRDefault="006C38B5" w:rsidP="006C38B5">
      <w:pPr>
        <w:jc w:val="both"/>
      </w:pPr>
    </w:p>
    <w:p w14:paraId="4E86FC9B" w14:textId="77777777" w:rsidR="004738A7" w:rsidRDefault="004738A7" w:rsidP="0095459A">
      <w:pPr>
        <w:ind w:firstLine="630"/>
        <w:jc w:val="center"/>
        <w:rPr>
          <w:b/>
          <w:bCs/>
        </w:rPr>
      </w:pPr>
    </w:p>
    <w:sectPr w:rsidR="004738A7"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69162" w14:textId="77777777" w:rsidR="00D01882" w:rsidRDefault="00D01882" w:rsidP="004369F3">
      <w:r>
        <w:separator/>
      </w:r>
    </w:p>
  </w:endnote>
  <w:endnote w:type="continuationSeparator" w:id="0">
    <w:p w14:paraId="598F49F9" w14:textId="77777777" w:rsidR="00D01882" w:rsidRDefault="00D01882"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3B54" w14:textId="77777777" w:rsidR="00B25C43" w:rsidRDefault="00B25C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054F7BE3"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2021:211032</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2021:211032</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F67D58">
          <w:rPr>
            <w:noProof/>
          </w:rPr>
          <w:t>3</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F67D58">
      <w:rPr>
        <w:noProof/>
      </w:rPr>
      <w:t>3</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762FCE25"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2021:211032</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2021:211032</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FB5D6F">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FB5D6F">
      <w:rPr>
        <w:noProof/>
      </w:rPr>
      <w:t>3</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6C509" w14:textId="77777777" w:rsidR="00D01882" w:rsidRDefault="00D01882" w:rsidP="004369F3">
      <w:r>
        <w:separator/>
      </w:r>
    </w:p>
  </w:footnote>
  <w:footnote w:type="continuationSeparator" w:id="0">
    <w:p w14:paraId="38518CDA" w14:textId="77777777" w:rsidR="00D01882" w:rsidRDefault="00D01882"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D365" w14:textId="77777777" w:rsidR="00B25C43" w:rsidRDefault="00B25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2021:211031</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26.04.2024</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05629598</w:t>
        </w:r>
      </w:sdtContent>
    </w:sdt>
  </w:p>
  <w:p w14:paraId="556DA36B" w14:textId="77777777"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D01882"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  - DEGA E GJYKATËS LIPJAN</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264B0"/>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30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3455"/>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C38B5"/>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10BD"/>
    <w:rsid w:val="00862145"/>
    <w:rsid w:val="00864103"/>
    <w:rsid w:val="00872670"/>
    <w:rsid w:val="00880C1A"/>
    <w:rsid w:val="008908F2"/>
    <w:rsid w:val="00890F47"/>
    <w:rsid w:val="00894496"/>
    <w:rsid w:val="00897555"/>
    <w:rsid w:val="008B3471"/>
    <w:rsid w:val="008C15D0"/>
    <w:rsid w:val="008C1A0D"/>
    <w:rsid w:val="008D21E6"/>
    <w:rsid w:val="008D751B"/>
    <w:rsid w:val="008E0E4C"/>
    <w:rsid w:val="008E1C08"/>
    <w:rsid w:val="008F26C6"/>
    <w:rsid w:val="008F53A2"/>
    <w:rsid w:val="009035CB"/>
    <w:rsid w:val="00910E8B"/>
    <w:rsid w:val="00914EFD"/>
    <w:rsid w:val="00923501"/>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882"/>
    <w:rsid w:val="00D019D2"/>
    <w:rsid w:val="00D042D7"/>
    <w:rsid w:val="00D153CA"/>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67D58"/>
    <w:rsid w:val="00F77F8A"/>
    <w:rsid w:val="00F82963"/>
    <w:rsid w:val="00F84A04"/>
    <w:rsid w:val="00F85412"/>
    <w:rsid w:val="00F871F4"/>
    <w:rsid w:val="00F93DC5"/>
    <w:rsid w:val="00F96E11"/>
    <w:rsid w:val="00FA56A6"/>
    <w:rsid w:val="00FA6843"/>
    <w:rsid w:val="00FB5D6F"/>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character" w:customStyle="1" w:styleId="normalchar1">
    <w:name w:val="normal__char1"/>
    <w:rsid w:val="006C38B5"/>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13749"/>
    <w:rsid w:val="00E279E3"/>
    <w:rsid w:val="00E41058"/>
    <w:rsid w:val="00E544C5"/>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E13CF-A0CF-40F7-B137-E4BAD469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2</cp:revision>
  <cp:lastPrinted>2013-07-17T08:22:00Z</cp:lastPrinted>
  <dcterms:created xsi:type="dcterms:W3CDTF">2024-05-17T09:24:00Z</dcterms:created>
  <dcterms:modified xsi:type="dcterms:W3CDTF">2024-05-17T09:24:00Z</dcterms:modified>
</cp:coreProperties>
</file>