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A1ED3" w:rsidRDefault="005D4339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A3FAC91674364E709B999569989F0D8D"/>
                </w:placeholder>
                <w:text/>
              </w:sdtPr>
              <w:sdtEndPr/>
              <w:sdtContent>
                <w:r w:rsidR="001A1ED3">
                  <w:t>2023:302856</w:t>
                </w:r>
              </w:sdtContent>
            </w:sdt>
          </w:p>
        </w:tc>
      </w:tr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A1ED3" w:rsidRDefault="005D4339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1977355F40BB48B4BBD67CC88E7B6D02"/>
                </w:placeholder>
                <w:text/>
              </w:sdtPr>
              <w:sdtEndPr/>
              <w:sdtContent>
                <w:r w:rsidR="001A1ED3">
                  <w:rPr>
                    <w:color w:val="0D0D0D" w:themeColor="text1" w:themeTint="F2"/>
                  </w:rPr>
                  <w:t>06.02.2024</w:t>
                </w:r>
              </w:sdtContent>
            </w:sdt>
          </w:p>
        </w:tc>
      </w:tr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A1ED3" w:rsidRDefault="005D4339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3515FACDBF8C4C699F6FDCE5BA3592F7"/>
                </w:placeholder>
              </w:sdtPr>
              <w:sdtEndPr/>
              <w:sdtContent>
                <w:r w:rsidR="001A1ED3">
                  <w:t>05290683</w:t>
                </w:r>
              </w:sdtContent>
            </w:sdt>
          </w:p>
        </w:tc>
      </w:tr>
    </w:tbl>
    <w:p w:rsidR="00B91EFD" w:rsidRDefault="00B91EFD" w:rsidP="00B91EFD">
      <w:pPr>
        <w:ind w:left="6480" w:firstLine="720"/>
        <w:jc w:val="center"/>
        <w:rPr>
          <w:b/>
          <w:bCs/>
        </w:rPr>
      </w:pPr>
      <w:r>
        <w:rPr>
          <w:b/>
          <w:bCs/>
        </w:rPr>
        <w:t xml:space="preserve">               </w:t>
      </w:r>
      <w:r w:rsidRPr="00BB6F58">
        <w:rPr>
          <w:b/>
          <w:bCs/>
        </w:rPr>
        <w:t>C.nr</w:t>
      </w:r>
      <w:r>
        <w:rPr>
          <w:b/>
          <w:bCs/>
        </w:rPr>
        <w:t>.1064/23</w:t>
      </w:r>
    </w:p>
    <w:p w:rsidR="00B91EFD" w:rsidRPr="00BB6F58" w:rsidRDefault="00B91EFD" w:rsidP="00B91EFD">
      <w:pPr>
        <w:ind w:left="6480" w:firstLine="720"/>
        <w:jc w:val="center"/>
        <w:rPr>
          <w:b/>
          <w:bCs/>
        </w:rPr>
      </w:pPr>
    </w:p>
    <w:p w:rsidR="00B91EFD" w:rsidRPr="00BB6F58" w:rsidRDefault="00B91EFD" w:rsidP="00B91EFD">
      <w:pPr>
        <w:jc w:val="both"/>
      </w:pPr>
      <w:r w:rsidRPr="00BB6F58">
        <w:tab/>
      </w:r>
      <w:r w:rsidRPr="00AC41A4">
        <w:rPr>
          <w:b/>
        </w:rPr>
        <w:t>GJYKATA THEMELORE N</w:t>
      </w:r>
      <w:r>
        <w:rPr>
          <w:b/>
        </w:rPr>
        <w:t>Ë</w:t>
      </w:r>
      <w:r w:rsidRPr="00AC41A4">
        <w:rPr>
          <w:b/>
        </w:rPr>
        <w:t xml:space="preserve"> PRISHT</w:t>
      </w:r>
      <w:r>
        <w:rPr>
          <w:b/>
        </w:rPr>
        <w:t xml:space="preserve">INË – </w:t>
      </w:r>
      <w:r w:rsidRPr="00AC41A4">
        <w:rPr>
          <w:b/>
        </w:rPr>
        <w:t>DEGA</w:t>
      </w:r>
      <w:r>
        <w:rPr>
          <w:b/>
        </w:rPr>
        <w:t xml:space="preserve"> </w:t>
      </w:r>
      <w:r w:rsidRPr="00AC41A4">
        <w:rPr>
          <w:b/>
        </w:rPr>
        <w:t>N</w:t>
      </w:r>
      <w:r>
        <w:rPr>
          <w:b/>
        </w:rPr>
        <w:t>Ë LIPJAN,</w:t>
      </w:r>
      <w:r w:rsidRPr="00AC41A4">
        <w:rPr>
          <w:b/>
        </w:rPr>
        <w:t xml:space="preserve"> </w:t>
      </w:r>
      <w:r>
        <w:rPr>
          <w:b/>
        </w:rPr>
        <w:t xml:space="preserve">Departamenti i Përgjithshëm – Divizioni </w:t>
      </w:r>
      <w:r w:rsidRPr="00AC41A4">
        <w:rPr>
          <w:b/>
        </w:rPr>
        <w:t>Civil</w:t>
      </w:r>
      <w:r w:rsidRPr="00BB6F58">
        <w:t>, në përbërje prej gjyqtarit</w:t>
      </w:r>
      <w:r>
        <w:t xml:space="preserve"> të vetëm gjykues</w:t>
      </w:r>
      <w:r w:rsidRPr="00BB6F58">
        <w:t xml:space="preserve"> Zenel Tasholli, në çështjen juridiko</w:t>
      </w:r>
      <w:r>
        <w:t xml:space="preserve"> </w:t>
      </w:r>
      <w:r w:rsidRPr="00BB6F58">
        <w:t>- kontestim</w:t>
      </w:r>
      <w:r>
        <w:t>ore të paditësit B</w:t>
      </w:r>
      <w:r w:rsidR="00605A18">
        <w:t>.</w:t>
      </w:r>
      <w:r>
        <w:t xml:space="preserve"> D</w:t>
      </w:r>
      <w:r w:rsidR="00605A18">
        <w:t>.</w:t>
      </w:r>
      <w:r>
        <w:t xml:space="preserve"> nga fsh. Sh</w:t>
      </w:r>
      <w:r w:rsidR="00605A18">
        <w:t>.</w:t>
      </w:r>
      <w:r>
        <w:t>, K. L</w:t>
      </w:r>
      <w:r w:rsidR="00605A18">
        <w:t>.</w:t>
      </w:r>
      <w:r>
        <w:t>, të cilin e përfaqëson av. Shpëtim Sadiku, me seli në Lipjan, kundër të paditurës K</w:t>
      </w:r>
      <w:r w:rsidR="00605A18">
        <w:t>.</w:t>
      </w:r>
      <w:r>
        <w:t xml:space="preserve"> e S</w:t>
      </w:r>
      <w:r w:rsidR="00605A18">
        <w:t>.</w:t>
      </w:r>
      <w:r>
        <w:t xml:space="preserve"> “I</w:t>
      </w:r>
      <w:r w:rsidR="00605A18">
        <w:t>.</w:t>
      </w:r>
      <w:r>
        <w:t>” me seli në P</w:t>
      </w:r>
      <w:r w:rsidR="00605A18">
        <w:t>.</w:t>
      </w:r>
      <w:r>
        <w:t xml:space="preserve">, për kompensim dëmi, </w:t>
      </w:r>
      <w:r w:rsidRPr="00873671">
        <w:t>duke vendosur përkitazi me parashtresën e të</w:t>
      </w:r>
      <w:r>
        <w:t xml:space="preserve"> autorizuarit të paditësit</w:t>
      </w:r>
      <w:r w:rsidRPr="00873671">
        <w:t xml:space="preserve"> të dt</w:t>
      </w:r>
      <w:r>
        <w:t xml:space="preserve"> 26.01.2024</w:t>
      </w:r>
      <w:r w:rsidRPr="00873671">
        <w:t>, p</w:t>
      </w:r>
      <w:r>
        <w:t>ë</w:t>
      </w:r>
      <w:r w:rsidRPr="00873671">
        <w:t>r tërheqjen e padis</w:t>
      </w:r>
      <w:r>
        <w:t xml:space="preserve">ë, me dt. 06.02.2024, </w:t>
      </w:r>
      <w:r w:rsidRPr="00BB6F58">
        <w:t>merr këtë:</w:t>
      </w:r>
    </w:p>
    <w:p w:rsidR="00B91EFD" w:rsidRPr="00BB6F58" w:rsidRDefault="00B91EFD" w:rsidP="00B91EFD">
      <w:pPr>
        <w:jc w:val="both"/>
      </w:pPr>
    </w:p>
    <w:p w:rsidR="00B91EFD" w:rsidRDefault="00B91EFD" w:rsidP="00B91EFD">
      <w:pPr>
        <w:jc w:val="center"/>
        <w:rPr>
          <w:b/>
        </w:rPr>
      </w:pPr>
      <w:r>
        <w:rPr>
          <w:b/>
        </w:rPr>
        <w:t xml:space="preserve">      </w:t>
      </w:r>
      <w:r w:rsidRPr="00BB6F58">
        <w:rPr>
          <w:b/>
        </w:rPr>
        <w:t>A K T V E N D I M</w:t>
      </w:r>
    </w:p>
    <w:p w:rsidR="00B91EFD" w:rsidRPr="00F86FC8" w:rsidRDefault="00B91EFD" w:rsidP="00B91EFD">
      <w:pPr>
        <w:jc w:val="center"/>
        <w:rPr>
          <w:b/>
        </w:rPr>
      </w:pPr>
    </w:p>
    <w:p w:rsidR="00B91EFD" w:rsidRDefault="00B91EFD" w:rsidP="00B91EFD">
      <w:pPr>
        <w:jc w:val="both"/>
      </w:pPr>
      <w:r w:rsidRPr="00BB6F58">
        <w:tab/>
        <w:t>I.</w:t>
      </w:r>
      <w:r w:rsidRPr="00272BAC">
        <w:rPr>
          <w:b/>
        </w:rPr>
        <w:t xml:space="preserve"> </w:t>
      </w:r>
      <w:r w:rsidRPr="00873671">
        <w:rPr>
          <w:b/>
        </w:rPr>
        <w:t xml:space="preserve">KONSTATOHET </w:t>
      </w:r>
      <w:r w:rsidRPr="00BB6F58">
        <w:rPr>
          <w:b/>
        </w:rPr>
        <w:t>SE</w:t>
      </w:r>
      <w:r>
        <w:rPr>
          <w:b/>
        </w:rPr>
        <w:t xml:space="preserve"> padia</w:t>
      </w:r>
      <w:r>
        <w:t xml:space="preserve"> e paditësit </w:t>
      </w:r>
      <w:r w:rsidR="00605A18">
        <w:t>B. D. nga fsh. Sh., K. L.</w:t>
      </w:r>
      <w:r>
        <w:t xml:space="preserve">, kundër të paditurës </w:t>
      </w:r>
      <w:r w:rsidR="00605A18">
        <w:t>K. e S. “I.” me seli në P.</w:t>
      </w:r>
      <w:bookmarkStart w:id="0" w:name="_GoBack"/>
      <w:bookmarkEnd w:id="0"/>
      <w:r>
        <w:t xml:space="preserve">, për kompensim dëmi, është </w:t>
      </w:r>
      <w:r>
        <w:rPr>
          <w:b/>
        </w:rPr>
        <w:t>TË</w:t>
      </w:r>
      <w:r w:rsidRPr="00BB6F58">
        <w:rPr>
          <w:b/>
        </w:rPr>
        <w:t>RHEQUR</w:t>
      </w:r>
      <w:r>
        <w:t>.</w:t>
      </w:r>
    </w:p>
    <w:p w:rsidR="00B91EFD" w:rsidRDefault="00B91EFD" w:rsidP="00B91EFD">
      <w:pPr>
        <w:ind w:left="3600" w:firstLine="720"/>
      </w:pPr>
    </w:p>
    <w:p w:rsidR="00B91EFD" w:rsidRDefault="00B91EFD" w:rsidP="00B91EFD">
      <w:pPr>
        <w:ind w:left="3600" w:firstLine="720"/>
        <w:rPr>
          <w:b/>
        </w:rPr>
      </w:pPr>
      <w:r w:rsidRPr="00BB6F58">
        <w:rPr>
          <w:b/>
        </w:rPr>
        <w:t>A r s y e t i m</w:t>
      </w:r>
    </w:p>
    <w:p w:rsidR="00B91EFD" w:rsidRPr="00557BAD" w:rsidRDefault="00B91EFD" w:rsidP="00B91EFD">
      <w:pPr>
        <w:ind w:left="3600" w:firstLine="720"/>
        <w:rPr>
          <w:b/>
        </w:rPr>
      </w:pPr>
    </w:p>
    <w:p w:rsidR="00B91EFD" w:rsidRDefault="00B91EFD" w:rsidP="00B91EFD">
      <w:pPr>
        <w:spacing w:line="276" w:lineRule="auto"/>
        <w:jc w:val="both"/>
      </w:pPr>
      <w:r w:rsidRPr="00BB6F58">
        <w:tab/>
      </w:r>
      <w:r>
        <w:t xml:space="preserve">I autorizuari i paditësit </w:t>
      </w:r>
      <w:r w:rsidRPr="00BB6F58">
        <w:t>me parashtresën të cilën</w:t>
      </w:r>
      <w:r>
        <w:t xml:space="preserve"> në gjykatë e ka dorëzuar me dt.26.01.2024,</w:t>
      </w:r>
      <w:r w:rsidRPr="00BB6F58">
        <w:t xml:space="preserve"> e ka</w:t>
      </w:r>
      <w:r>
        <w:t xml:space="preserve"> </w:t>
      </w:r>
      <w:r w:rsidRPr="00BB6F58">
        <w:t>tërhequr padin</w:t>
      </w:r>
      <w:r>
        <w:t>ë ndaj të paditurës në këtë ç</w:t>
      </w:r>
      <w:r w:rsidRPr="00BB6F58">
        <w:t>ështje juridiko-civile</w:t>
      </w:r>
      <w:r>
        <w:t>, me arsyetim se pas konsultimit me palën paditëse B</w:t>
      </w:r>
      <w:r w:rsidR="00605A18">
        <w:t>.</w:t>
      </w:r>
      <w:r>
        <w:t xml:space="preserve"> D</w:t>
      </w:r>
      <w:r w:rsidR="00605A18">
        <w:t>.</w:t>
      </w:r>
      <w:r>
        <w:t>, i njejti dëshiron që të bëjë tërheqjen e padisë lidhur me këtë çështje kontestimore.</w:t>
      </w:r>
    </w:p>
    <w:p w:rsidR="00B91EFD" w:rsidRDefault="00B91EFD" w:rsidP="00B91EFD">
      <w:pPr>
        <w:spacing w:line="276" w:lineRule="auto"/>
        <w:jc w:val="both"/>
      </w:pPr>
      <w:r>
        <w:t xml:space="preserve">           </w:t>
      </w:r>
      <w:r w:rsidRPr="00BB6F58">
        <w:t>Me dispozitën e nenit</w:t>
      </w:r>
      <w:r>
        <w:t xml:space="preserve"> </w:t>
      </w:r>
      <w:r w:rsidRPr="00BB6F58">
        <w:t xml:space="preserve">261 paragrafi 1 dhe </w:t>
      </w:r>
      <w:r>
        <w:t>3</w:t>
      </w:r>
      <w:r w:rsidRPr="00BB6F58">
        <w:t xml:space="preserve"> t</w:t>
      </w:r>
      <w:r>
        <w:t>ë</w:t>
      </w:r>
      <w:r w:rsidRPr="00BB6F58">
        <w:t xml:space="preserve"> LPK-së parashihet “</w:t>
      </w:r>
      <w:r>
        <w:t>Paditësi mund ta tërheqë padinë pa pëlqimin e të paditurit deri në momentin në të cilin i padituri e paraqet në gjykatë përgjigjen në padi.” dhe “Po që se padia është tërhequr, gjykata jep aktvendim me të cilin konstatohet se është tërhequr padia. Ky aktvendim i dërgohet të paditurit vetëm po që se padia i është dorëzuar më parë.”</w:t>
      </w:r>
    </w:p>
    <w:p w:rsidR="00B91EFD" w:rsidRPr="00BB6F58" w:rsidRDefault="00B91EFD" w:rsidP="00B91EFD">
      <w:pPr>
        <w:spacing w:line="276" w:lineRule="auto"/>
        <w:ind w:firstLine="720"/>
        <w:jc w:val="both"/>
      </w:pPr>
      <w:r w:rsidRPr="00BB6F58">
        <w:t>Gjykata n</w:t>
      </w:r>
      <w:r>
        <w:t>ë</w:t>
      </w:r>
      <w:r w:rsidRPr="00BB6F58">
        <w:t xml:space="preserve"> kuptim t</w:t>
      </w:r>
      <w:r>
        <w:t xml:space="preserve">ë dispozitave nga neni </w:t>
      </w:r>
      <w:r w:rsidRPr="00BB6F58">
        <w:t>261</w:t>
      </w:r>
      <w:r>
        <w:t>,</w:t>
      </w:r>
      <w:r w:rsidRPr="00BB6F58">
        <w:t xml:space="preserve"> par.1 dhe </w:t>
      </w:r>
      <w:r>
        <w:t>3,</w:t>
      </w:r>
      <w:r w:rsidRPr="00BB6F58">
        <w:t xml:space="preserve"> e lidhur me nenin 387.</w:t>
      </w:r>
      <w:r>
        <w:t>1 pika C të LPK-së vendosi si në dispozitiv të kë</w:t>
      </w:r>
      <w:r w:rsidRPr="00BB6F58">
        <w:t>tij vendimi.</w:t>
      </w:r>
    </w:p>
    <w:p w:rsidR="00B91EFD" w:rsidRPr="00BB6F58" w:rsidRDefault="00B91EFD" w:rsidP="00B91EFD">
      <w:pPr>
        <w:spacing w:line="276" w:lineRule="auto"/>
        <w:jc w:val="both"/>
      </w:pPr>
      <w:r>
        <w:tab/>
        <w:t>Nga të theksuarat më</w:t>
      </w:r>
      <w:r w:rsidRPr="00BB6F58">
        <w:t xml:space="preserve"> lart</w:t>
      </w:r>
      <w:r>
        <w:t xml:space="preserve">ë, </w:t>
      </w:r>
      <w:r w:rsidRPr="00BB6F58">
        <w:t xml:space="preserve">gjykata vendos si </w:t>
      </w:r>
      <w:r>
        <w:t>në</w:t>
      </w:r>
      <w:r w:rsidRPr="00BB6F58">
        <w:t xml:space="preserve"> dis</w:t>
      </w:r>
      <w:r>
        <w:t>pozitiv të</w:t>
      </w:r>
      <w:r w:rsidRPr="00BB6F58">
        <w:t xml:space="preserve"> këtij aktvendimi.</w:t>
      </w:r>
    </w:p>
    <w:p w:rsidR="00B91EFD" w:rsidRDefault="00B91EFD" w:rsidP="00B91EFD">
      <w:pPr>
        <w:jc w:val="center"/>
        <w:rPr>
          <w:b/>
        </w:rPr>
      </w:pPr>
      <w:r>
        <w:rPr>
          <w:b/>
        </w:rPr>
        <w:t>GJYKATA THEMELORE NË PRISHTINË – DEGA NË</w:t>
      </w:r>
      <w:r w:rsidRPr="00BB6F58">
        <w:rPr>
          <w:b/>
        </w:rPr>
        <w:t xml:space="preserve"> LIPJAN</w:t>
      </w:r>
    </w:p>
    <w:p w:rsidR="00B91EFD" w:rsidRPr="00BB6F58" w:rsidRDefault="00B91EFD" w:rsidP="00B91EFD">
      <w:pPr>
        <w:jc w:val="center"/>
        <w:rPr>
          <w:b/>
        </w:rPr>
      </w:pPr>
      <w:r>
        <w:rPr>
          <w:b/>
        </w:rPr>
        <w:t xml:space="preserve">Departamenti i Përgjithshëm – Divizioni </w:t>
      </w:r>
      <w:r w:rsidRPr="00AC41A4">
        <w:rPr>
          <w:b/>
        </w:rPr>
        <w:t>Civil</w:t>
      </w:r>
    </w:p>
    <w:p w:rsidR="00B91EFD" w:rsidRPr="00BB6F58" w:rsidRDefault="00B91EFD" w:rsidP="00B91EFD">
      <w:pPr>
        <w:jc w:val="center"/>
        <w:rPr>
          <w:b/>
        </w:rPr>
      </w:pPr>
      <w:r w:rsidRPr="00BB6F58">
        <w:rPr>
          <w:b/>
        </w:rPr>
        <w:t>C.nr</w:t>
      </w:r>
      <w:r>
        <w:rPr>
          <w:b/>
        </w:rPr>
        <w:t xml:space="preserve">.1064/23, </w:t>
      </w:r>
      <w:r w:rsidRPr="00BB6F58">
        <w:rPr>
          <w:b/>
        </w:rPr>
        <w:t>me dt.</w:t>
      </w:r>
      <w:r>
        <w:rPr>
          <w:b/>
        </w:rPr>
        <w:t xml:space="preserve"> 06.02.2024.</w:t>
      </w:r>
    </w:p>
    <w:p w:rsidR="00B91EFD" w:rsidRPr="00BB6F58" w:rsidRDefault="00B91EFD" w:rsidP="00B91EFD">
      <w:pPr>
        <w:jc w:val="both"/>
        <w:rPr>
          <w:b/>
        </w:rPr>
      </w:pPr>
    </w:p>
    <w:p w:rsidR="00B91EFD" w:rsidRPr="00BB6F58" w:rsidRDefault="00B91EFD" w:rsidP="00B91EFD">
      <w:pPr>
        <w:jc w:val="both"/>
        <w:rPr>
          <w:b/>
        </w:rPr>
      </w:pPr>
      <w:r w:rsidRPr="00BB6F58">
        <w:rPr>
          <w:b/>
        </w:rPr>
        <w:tab/>
      </w:r>
      <w:r w:rsidRPr="00BB6F58">
        <w:rPr>
          <w:b/>
        </w:rPr>
        <w:tab/>
      </w:r>
      <w:r w:rsidRPr="00BB6F58">
        <w:rPr>
          <w:b/>
        </w:rPr>
        <w:tab/>
      </w:r>
      <w:r w:rsidRPr="00BB6F58">
        <w:rPr>
          <w:b/>
        </w:rPr>
        <w:tab/>
      </w:r>
      <w:r w:rsidRPr="00BB6F58">
        <w:rPr>
          <w:b/>
        </w:rPr>
        <w:tab/>
      </w:r>
      <w:r w:rsidRPr="00BB6F58">
        <w:rPr>
          <w:b/>
        </w:rPr>
        <w:tab/>
      </w:r>
      <w:r w:rsidRPr="00BB6F58">
        <w:rPr>
          <w:b/>
        </w:rPr>
        <w:tab/>
      </w:r>
      <w:r w:rsidRPr="00BB6F58">
        <w:rPr>
          <w:b/>
        </w:rPr>
        <w:tab/>
        <w:t xml:space="preserve">                     GJ Y Q T A R I</w:t>
      </w:r>
    </w:p>
    <w:p w:rsidR="00B91EFD" w:rsidRPr="00BB6F58" w:rsidRDefault="00B91EFD" w:rsidP="00B91EFD">
      <w:pPr>
        <w:jc w:val="both"/>
        <w:rPr>
          <w:b/>
        </w:rPr>
      </w:pPr>
      <w:r w:rsidRPr="00BB6F58">
        <w:rPr>
          <w:b/>
        </w:rPr>
        <w:tab/>
      </w:r>
      <w:r w:rsidRPr="00BB6F58">
        <w:rPr>
          <w:b/>
        </w:rPr>
        <w:tab/>
      </w:r>
      <w:r w:rsidRPr="00BB6F58">
        <w:rPr>
          <w:b/>
        </w:rPr>
        <w:tab/>
      </w:r>
      <w:r w:rsidRPr="00BB6F58">
        <w:rPr>
          <w:b/>
        </w:rPr>
        <w:tab/>
      </w:r>
      <w:r w:rsidRPr="00BB6F58">
        <w:rPr>
          <w:b/>
        </w:rPr>
        <w:tab/>
      </w:r>
      <w:r w:rsidRPr="00BB6F58">
        <w:rPr>
          <w:b/>
        </w:rPr>
        <w:tab/>
      </w:r>
      <w:r w:rsidRPr="00BB6F58">
        <w:rPr>
          <w:b/>
        </w:rPr>
        <w:tab/>
      </w:r>
      <w:r w:rsidRPr="00BB6F58">
        <w:rPr>
          <w:b/>
        </w:rPr>
        <w:tab/>
        <w:t xml:space="preserve">                       Zenel Tasholli</w:t>
      </w:r>
    </w:p>
    <w:p w:rsidR="00B91EFD" w:rsidRPr="00BB6F58" w:rsidRDefault="00B91EFD" w:rsidP="00B91EFD">
      <w:pPr>
        <w:jc w:val="both"/>
      </w:pPr>
    </w:p>
    <w:p w:rsidR="00B91EFD" w:rsidRPr="00BB6F58" w:rsidRDefault="00B91EFD" w:rsidP="00B91EFD">
      <w:pPr>
        <w:jc w:val="both"/>
      </w:pPr>
      <w:r w:rsidRPr="00BB6F58">
        <w:tab/>
      </w:r>
      <w:r w:rsidRPr="00BB6F58">
        <w:rPr>
          <w:b/>
        </w:rPr>
        <w:t>UDHËZIM JURIDIK</w:t>
      </w:r>
      <w:r w:rsidRPr="00BB6F58">
        <w:t xml:space="preserve">: </w:t>
      </w:r>
      <w:r w:rsidRPr="00873671">
        <w:t>Kundër këtij aktvendimi nuk është e lejuar ankesa</w:t>
      </w:r>
      <w:r>
        <w:t>.</w:t>
      </w:r>
      <w:r w:rsidRPr="00BB6F58">
        <w:tab/>
      </w:r>
    </w:p>
    <w:p w:rsidR="000B444F" w:rsidRPr="001A1ED3" w:rsidRDefault="000B444F" w:rsidP="00B91EFD">
      <w:pPr>
        <w:ind w:firstLine="630"/>
      </w:pPr>
    </w:p>
    <w:sectPr w:rsidR="000B444F" w:rsidRPr="001A1ED3" w:rsidSect="00B91E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284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339" w:rsidRDefault="005D4339" w:rsidP="004369F3">
      <w:r>
        <w:separator/>
      </w:r>
    </w:p>
  </w:endnote>
  <w:endnote w:type="continuationSeparator" w:id="0">
    <w:p w:rsidR="005D4339" w:rsidRDefault="005D4339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72D" w:rsidRDefault="004217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6F6B3F" w:rsidP="00EB64E5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-811072</wp:posOffset>
              </wp:positionH>
              <wp:positionV relativeFrom="paragraph">
                <wp:posOffset>-3856649</wp:posOffset>
              </wp:positionV>
              <wp:extent cx="387645" cy="4200082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645" cy="420008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6F6B3F" w:rsidRDefault="00053BF7" w:rsidP="006F6B3F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 xml:space="preserve"> </w:t>
                          </w:r>
                          <w:sdt>
                            <w:sdtPr>
                              <w:alias w:val="NumriLëndës"/>
                              <w:tag w:val="case.CaseNumberString"/>
                              <w:id w:val="-1614586582"/>
                              <w:text/>
                            </w:sdtPr>
                            <w:sdtEndPr/>
                            <w:sdtContent>
                              <w:r w:rsidR="0042172D">
                                <w:t>2023:302857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3.85pt;margin-top:-303.65pt;width:30.5pt;height:3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" fillcolor="white [3201]" stroked="f" strokeweight=".5pt">
              <v:textbox style="layout-flow:vertical;mso-layout-flow-alt:bottom-to-top">
                <w:txbxContent>
                  <w:p w:rsidR="006F6B3F" w:rsidRPr="006F6B3F" w:rsidRDefault="00053BF7" w:rsidP="006F6B3F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</w:rPr>
                      <w:t xml:space="preserve"> </w:t>
                    </w:r>
                    <w:sdt>
                      <w:sdtPr>
                        <w:alias w:val="NumriLëndës"/>
                        <w:tag w:val="case.CaseNumberString"/>
                        <w:id w:val="-1614586582"/>
                        <w:text/>
                      </w:sdtPr>
                      <w:sdtEndPr/>
                      <w:sdtContent>
                        <w:r w:rsidR="0042172D">
                          <w:t>2023:302857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B91EFD">
          <w:rPr>
            <w:noProof/>
          </w:rPr>
          <w:t>2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B91EFD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5A3D57">
    <w:pPr>
      <w:pStyle w:val="Footer"/>
      <w:jc w:val="center"/>
    </w:pPr>
    <w:r>
      <w:rPr>
        <w:noProof/>
        <w:lang w:eastAsia="sq-A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3DC3AD" wp14:editId="7488B702">
              <wp:simplePos x="0" y="0"/>
              <wp:positionH relativeFrom="column">
                <wp:posOffset>-800440</wp:posOffset>
              </wp:positionH>
              <wp:positionV relativeFrom="paragraph">
                <wp:posOffset>-3165534</wp:posOffset>
              </wp:positionV>
              <wp:extent cx="377013" cy="3508966"/>
              <wp:effectExtent l="0" t="0" r="444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013" cy="35089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3F2D6F" w:rsidRDefault="003F2D6F" w:rsidP="006F6B3F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808080" w:themeColor="background1" w:themeShade="80"/>
                              <w:lang w:val="en-US"/>
                            </w:rPr>
                            <w:t xml:space="preserve"> </w:t>
                          </w:r>
                          <w:sdt>
                            <w:sdtPr>
                              <w:alias w:val="NumriLëndës"/>
                              <w:tag w:val="case.CaseNumberString"/>
                              <w:id w:val="1322696108"/>
                              <w:text/>
                            </w:sdtPr>
                            <w:sdtEndPr/>
                            <w:sdtContent>
                              <w:r w:rsidR="0042172D">
                                <w:t>2023:302857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3DC3A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63.05pt;margin-top:-249.25pt;width:29.7pt;height:27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" fillcolor="white [3201]" stroked="f" strokeweight=".5pt">
              <v:textbox style="layout-flow:vertical;mso-layout-flow-alt:bottom-to-top">
                <w:txbxContent>
                  <w:p w:rsidR="006F6B3F" w:rsidRPr="003F2D6F" w:rsidRDefault="003F2D6F" w:rsidP="006F6B3F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  <w:lang w:val="en-US"/>
                      </w:rPr>
                    </w:pPr>
                    <w:r>
                      <w:rPr>
                        <w:color w:val="808080" w:themeColor="background1" w:themeShade="80"/>
                        <w:lang w:val="en-US"/>
                      </w:rPr>
                      <w:t xml:space="preserve"> </w:t>
                    </w:r>
                    <w:sdt>
                      <w:sdtPr>
                        <w:alias w:val="NumriLëndës"/>
                        <w:tag w:val="case.CaseNumberString"/>
                        <w:id w:val="1322696108"/>
                        <w:text/>
                      </w:sdtPr>
                      <w:sdtEndPr/>
                      <w:sdtContent>
                        <w:r w:rsidR="0042172D">
                          <w:t>2023:302857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605A18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605A18">
      <w:rPr>
        <w:noProof/>
      </w:rPr>
      <w:t>1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 w:rsidRPr="006F6B3F">
      <w:rPr>
        <w:noProof/>
        <w:lang w:val="nb-NO" w:eastAsia="nb-N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339" w:rsidRDefault="005D4339" w:rsidP="004369F3">
      <w:r>
        <w:separator/>
      </w:r>
    </w:p>
  </w:footnote>
  <w:footnote w:type="continuationSeparator" w:id="0">
    <w:p w:rsidR="005D4339" w:rsidRDefault="005D4339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72D" w:rsidRDefault="004217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D13" w:rsidRPr="00717D13" w:rsidRDefault="0043189E" w:rsidP="00731283">
    <w:pPr>
      <w:pStyle w:val="Header"/>
      <w:tabs>
        <w:tab w:val="left" w:pos="6237"/>
        <w:tab w:val="right" w:pos="9185"/>
      </w:tabs>
    </w:pPr>
    <w:r>
      <w:tab/>
    </w:r>
    <w:r w:rsidR="00717D13" w:rsidRPr="00717D13">
      <w:t>Numri i lëndës:</w:t>
    </w:r>
    <w:r w:rsidR="00717D13" w:rsidRPr="00717D13">
      <w:tab/>
    </w:r>
    <w:sdt>
      <w:sdtPr>
        <w:alias w:val="UCN"/>
        <w:tag w:val="case.uniquecasenumber"/>
        <w:id w:val="-1042980868"/>
        <w:lock w:val="contentLocked"/>
        <w:placeholder>
          <w:docPart w:val="077D8D67F349457087258C3A446DCEB9"/>
        </w:placeholder>
        <w:text/>
      </w:sdtPr>
      <w:sdtEndPr/>
      <w:sdtContent>
        <w:r w:rsidR="00717D13" w:rsidRPr="00717D13">
          <w:t>2023:302856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Datë: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DataDokumentit"/>
        <w:tag w:val="templateDates.DocumentDate"/>
        <w:id w:val="-1327744163"/>
        <w:lock w:val="contentLocked"/>
        <w:placeholder>
          <w:docPart w:val="077D8D67F349457087258C3A446DCEB9"/>
        </w:placeholder>
        <w:text/>
      </w:sdtPr>
      <w:sdtEndPr/>
      <w:sdtContent>
        <w:r w:rsidRPr="00717D13">
          <w:rPr>
            <w:rFonts w:asciiTheme="minorHAnsi" w:hAnsiTheme="minorHAnsi"/>
            <w:sz w:val="18"/>
          </w:rPr>
          <w:t>06.02.2024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Numri i dokumentit: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NumriDokumentit"/>
        <w:tag w:val="document.DocumentNumberString"/>
        <w:id w:val="-1634706891"/>
        <w:lock w:val="contentLocked"/>
        <w:placeholder>
          <w:docPart w:val="077D8D67F349457087258C3A446DCEB9"/>
        </w:placeholder>
        <w:text/>
      </w:sdtPr>
      <w:sdtEndPr/>
      <w:sdtContent>
        <w:r w:rsidRPr="00717D13">
          <w:rPr>
            <w:rFonts w:asciiTheme="minorHAnsi" w:hAnsiTheme="minorHAnsi"/>
            <w:sz w:val="18"/>
          </w:rPr>
          <w:t>05290683</w:t>
        </w:r>
      </w:sdtContent>
    </w:sdt>
  </w:p>
  <w:p w:rsidR="00EB64E5" w:rsidRPr="001859FA" w:rsidRDefault="00EB64E5" w:rsidP="00717D13">
    <w:pPr>
      <w:pStyle w:val="Header"/>
      <w:tabs>
        <w:tab w:val="left" w:pos="6237"/>
        <w:tab w:val="right" w:pos="918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7D7DC5" w:rsidRPr="00F40D4F" w:rsidTr="0081044C">
      <w:tc>
        <w:tcPr>
          <w:tcW w:w="9306" w:type="dxa"/>
          <w:shd w:val="clear" w:color="auto" w:fill="auto"/>
        </w:tcPr>
        <w:p w:rsidR="007D7DC5" w:rsidRDefault="00B91EFD" w:rsidP="007D7DC5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eastAsia="sq-AL"/>
            </w:rPr>
            <w:drawing>
              <wp:inline distT="0" distB="0" distL="0" distR="0" wp14:anchorId="3FD3B384">
                <wp:extent cx="571500" cy="638175"/>
                <wp:effectExtent l="0" t="0" r="0" b="9525"/>
                <wp:docPr id="33" name="Picture 2" descr="stema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tema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7DC5" w:rsidRPr="00C50388" w:rsidTr="0081044C">
      <w:tc>
        <w:tcPr>
          <w:tcW w:w="9306" w:type="dxa"/>
          <w:shd w:val="clear" w:color="auto" w:fill="auto"/>
        </w:tcPr>
        <w:p w:rsidR="007D7DC5" w:rsidRDefault="007D7DC5" w:rsidP="007D7DC5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>
            <w:rPr>
              <w:rFonts w:asciiTheme="majorHAnsi" w:hAnsiTheme="majorHAnsi" w:cs="Aparajita"/>
            </w:rPr>
            <w:t>REPUBLIKA E KOSOVËS/</w:t>
          </w:r>
          <w:r>
            <w:rPr>
              <w:rFonts w:asciiTheme="majorHAnsi" w:eastAsia="Batang" w:hAnsiTheme="majorHAnsi" w:cs="Aparajita"/>
              <w:lang w:val="sv-SE"/>
            </w:rPr>
            <w:t xml:space="preserve">REPUBLIKA KOSOVA </w:t>
          </w:r>
        </w:p>
        <w:p w:rsidR="007D7DC5" w:rsidRDefault="007D7DC5" w:rsidP="007D7DC5">
          <w:pPr>
            <w:rPr>
              <w:lang w:val="sv-SE"/>
            </w:rPr>
          </w:pPr>
        </w:p>
      </w:tc>
    </w:tr>
    <w:tr w:rsidR="007D7DC5" w:rsidRPr="00F40D4F" w:rsidTr="0081044C">
      <w:tc>
        <w:tcPr>
          <w:tcW w:w="9306" w:type="dxa"/>
          <w:shd w:val="clear" w:color="auto" w:fill="auto"/>
        </w:tcPr>
        <w:p w:rsidR="007D7DC5" w:rsidRDefault="007D7DC5" w:rsidP="007D7DC5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</w:pPr>
        </w:p>
        <w:p w:rsidR="007D7DC5" w:rsidRPr="001A1ED3" w:rsidRDefault="005D4339" w:rsidP="007D7DC5">
          <w:pPr>
            <w:jc w:val="center"/>
          </w:pPr>
          <w:sdt>
            <w:sdtPr>
              <w:alias w:val="Emri i gjykates"/>
              <w:tag w:val="court.nameOfCourt"/>
              <w:id w:val="-594560568"/>
              <w:placeholder>
                <w:docPart w:val="1D96429A2317490390F5DA8BD4DC4F8A"/>
              </w:placeholder>
              <w:text/>
            </w:sdtPr>
            <w:sdtEndPr/>
            <w:sdtContent>
              <w:r w:rsidR="007D7DC5">
                <w:t>GJYKATA THEMELORE PRISHTINE  - DEGA E GJYKATËS LIPJAN</w:t>
              </w:r>
            </w:sdtContent>
          </w:sdt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43518"/>
    <w:multiLevelType w:val="hybridMultilevel"/>
    <w:tmpl w:val="2B56D4D0"/>
    <w:lvl w:ilvl="0" w:tplc="25EE819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145F2"/>
    <w:rsid w:val="00014A46"/>
    <w:rsid w:val="00025CE7"/>
    <w:rsid w:val="00025E5A"/>
    <w:rsid w:val="0004603F"/>
    <w:rsid w:val="00053BF7"/>
    <w:rsid w:val="00061833"/>
    <w:rsid w:val="000804BB"/>
    <w:rsid w:val="00080B14"/>
    <w:rsid w:val="0009193A"/>
    <w:rsid w:val="000950AA"/>
    <w:rsid w:val="000A59BD"/>
    <w:rsid w:val="000A6A33"/>
    <w:rsid w:val="000A77CC"/>
    <w:rsid w:val="000B444F"/>
    <w:rsid w:val="000C173E"/>
    <w:rsid w:val="000C3FBD"/>
    <w:rsid w:val="000C5678"/>
    <w:rsid w:val="000C6BF5"/>
    <w:rsid w:val="000D1FD2"/>
    <w:rsid w:val="000E49A0"/>
    <w:rsid w:val="000E63F3"/>
    <w:rsid w:val="000E7461"/>
    <w:rsid w:val="00100FEB"/>
    <w:rsid w:val="00102CC2"/>
    <w:rsid w:val="001041DE"/>
    <w:rsid w:val="00106829"/>
    <w:rsid w:val="00112C9A"/>
    <w:rsid w:val="00117878"/>
    <w:rsid w:val="001235A2"/>
    <w:rsid w:val="00125644"/>
    <w:rsid w:val="00133B9F"/>
    <w:rsid w:val="00137C16"/>
    <w:rsid w:val="00145088"/>
    <w:rsid w:val="0014786B"/>
    <w:rsid w:val="00155860"/>
    <w:rsid w:val="00155B4F"/>
    <w:rsid w:val="0017654E"/>
    <w:rsid w:val="001859FA"/>
    <w:rsid w:val="001955B5"/>
    <w:rsid w:val="001A1ED3"/>
    <w:rsid w:val="001A62C9"/>
    <w:rsid w:val="001A699F"/>
    <w:rsid w:val="001B5AE3"/>
    <w:rsid w:val="001C67C8"/>
    <w:rsid w:val="001D5832"/>
    <w:rsid w:val="001E00FE"/>
    <w:rsid w:val="00205FA6"/>
    <w:rsid w:val="002163FC"/>
    <w:rsid w:val="00216E86"/>
    <w:rsid w:val="00224280"/>
    <w:rsid w:val="00236684"/>
    <w:rsid w:val="00245CA6"/>
    <w:rsid w:val="00255851"/>
    <w:rsid w:val="002563EC"/>
    <w:rsid w:val="00257920"/>
    <w:rsid w:val="00261974"/>
    <w:rsid w:val="00276FE9"/>
    <w:rsid w:val="002815E5"/>
    <w:rsid w:val="00282646"/>
    <w:rsid w:val="0028283D"/>
    <w:rsid w:val="002916C7"/>
    <w:rsid w:val="00294266"/>
    <w:rsid w:val="002A1BE6"/>
    <w:rsid w:val="002A3D5D"/>
    <w:rsid w:val="002B3D40"/>
    <w:rsid w:val="002B44A9"/>
    <w:rsid w:val="002B54F4"/>
    <w:rsid w:val="002D0F49"/>
    <w:rsid w:val="002D659B"/>
    <w:rsid w:val="002D7508"/>
    <w:rsid w:val="002E3A73"/>
    <w:rsid w:val="002F128F"/>
    <w:rsid w:val="002F444A"/>
    <w:rsid w:val="00317FC3"/>
    <w:rsid w:val="00321727"/>
    <w:rsid w:val="003226F8"/>
    <w:rsid w:val="003246DC"/>
    <w:rsid w:val="003255A9"/>
    <w:rsid w:val="00327C70"/>
    <w:rsid w:val="00331155"/>
    <w:rsid w:val="0033241C"/>
    <w:rsid w:val="003400AD"/>
    <w:rsid w:val="0034155E"/>
    <w:rsid w:val="003417D5"/>
    <w:rsid w:val="003430F6"/>
    <w:rsid w:val="00350AC4"/>
    <w:rsid w:val="00351AC7"/>
    <w:rsid w:val="00355B2C"/>
    <w:rsid w:val="003566A1"/>
    <w:rsid w:val="003746FB"/>
    <w:rsid w:val="003A3543"/>
    <w:rsid w:val="003A5DE6"/>
    <w:rsid w:val="003A6E11"/>
    <w:rsid w:val="003C090A"/>
    <w:rsid w:val="003C29A9"/>
    <w:rsid w:val="003D588B"/>
    <w:rsid w:val="003E319D"/>
    <w:rsid w:val="003E3469"/>
    <w:rsid w:val="003E6E7D"/>
    <w:rsid w:val="003E7B95"/>
    <w:rsid w:val="003F2D6F"/>
    <w:rsid w:val="003F5026"/>
    <w:rsid w:val="004007BB"/>
    <w:rsid w:val="00401E74"/>
    <w:rsid w:val="00411C65"/>
    <w:rsid w:val="00412A2A"/>
    <w:rsid w:val="0042172D"/>
    <w:rsid w:val="0043189E"/>
    <w:rsid w:val="00434FE2"/>
    <w:rsid w:val="0043679E"/>
    <w:rsid w:val="004369F3"/>
    <w:rsid w:val="004460F8"/>
    <w:rsid w:val="0044761D"/>
    <w:rsid w:val="004540B6"/>
    <w:rsid w:val="00455EFE"/>
    <w:rsid w:val="0046338A"/>
    <w:rsid w:val="00466998"/>
    <w:rsid w:val="00492806"/>
    <w:rsid w:val="004B0976"/>
    <w:rsid w:val="004B5D63"/>
    <w:rsid w:val="004C3D7D"/>
    <w:rsid w:val="004C4B0B"/>
    <w:rsid w:val="004C75A4"/>
    <w:rsid w:val="004D28D9"/>
    <w:rsid w:val="004D5995"/>
    <w:rsid w:val="004E2F18"/>
    <w:rsid w:val="004F5483"/>
    <w:rsid w:val="00503675"/>
    <w:rsid w:val="00504423"/>
    <w:rsid w:val="00510015"/>
    <w:rsid w:val="0051779D"/>
    <w:rsid w:val="00532EFE"/>
    <w:rsid w:val="00544236"/>
    <w:rsid w:val="00561AEF"/>
    <w:rsid w:val="00564BFB"/>
    <w:rsid w:val="00567A04"/>
    <w:rsid w:val="00587A8D"/>
    <w:rsid w:val="005A2DEA"/>
    <w:rsid w:val="005A3D57"/>
    <w:rsid w:val="005A3EFB"/>
    <w:rsid w:val="005A3FFB"/>
    <w:rsid w:val="005B12E9"/>
    <w:rsid w:val="005B3739"/>
    <w:rsid w:val="005C605C"/>
    <w:rsid w:val="005D4339"/>
    <w:rsid w:val="005D72E9"/>
    <w:rsid w:val="005E5A85"/>
    <w:rsid w:val="00600A98"/>
    <w:rsid w:val="00601DDF"/>
    <w:rsid w:val="00605A18"/>
    <w:rsid w:val="006065FE"/>
    <w:rsid w:val="00610935"/>
    <w:rsid w:val="0061564E"/>
    <w:rsid w:val="0062161D"/>
    <w:rsid w:val="00624786"/>
    <w:rsid w:val="00630783"/>
    <w:rsid w:val="00631861"/>
    <w:rsid w:val="00634AB8"/>
    <w:rsid w:val="0065488C"/>
    <w:rsid w:val="0066269A"/>
    <w:rsid w:val="00664087"/>
    <w:rsid w:val="00681A04"/>
    <w:rsid w:val="006859EB"/>
    <w:rsid w:val="006A1700"/>
    <w:rsid w:val="006A2A59"/>
    <w:rsid w:val="006A419D"/>
    <w:rsid w:val="006A6968"/>
    <w:rsid w:val="006A6B41"/>
    <w:rsid w:val="006B79A5"/>
    <w:rsid w:val="006C78A5"/>
    <w:rsid w:val="006D0B79"/>
    <w:rsid w:val="006D2AE3"/>
    <w:rsid w:val="006D50F7"/>
    <w:rsid w:val="006F1A09"/>
    <w:rsid w:val="006F5482"/>
    <w:rsid w:val="006F6B3F"/>
    <w:rsid w:val="00704DE9"/>
    <w:rsid w:val="007102E0"/>
    <w:rsid w:val="00710486"/>
    <w:rsid w:val="0071253C"/>
    <w:rsid w:val="00717D13"/>
    <w:rsid w:val="0073055C"/>
    <w:rsid w:val="007324AD"/>
    <w:rsid w:val="00732DBB"/>
    <w:rsid w:val="007533C9"/>
    <w:rsid w:val="007542AA"/>
    <w:rsid w:val="00762271"/>
    <w:rsid w:val="00791E4B"/>
    <w:rsid w:val="007972B8"/>
    <w:rsid w:val="007A28B8"/>
    <w:rsid w:val="007B0932"/>
    <w:rsid w:val="007B5FFD"/>
    <w:rsid w:val="007D7DC5"/>
    <w:rsid w:val="007E2888"/>
    <w:rsid w:val="007E2B01"/>
    <w:rsid w:val="00800F12"/>
    <w:rsid w:val="008052AB"/>
    <w:rsid w:val="00840531"/>
    <w:rsid w:val="008472C8"/>
    <w:rsid w:val="00860EB4"/>
    <w:rsid w:val="00862145"/>
    <w:rsid w:val="00880C1A"/>
    <w:rsid w:val="008901FB"/>
    <w:rsid w:val="00890F47"/>
    <w:rsid w:val="00894496"/>
    <w:rsid w:val="008C15D0"/>
    <w:rsid w:val="008C1A0D"/>
    <w:rsid w:val="008C25B1"/>
    <w:rsid w:val="008C3F96"/>
    <w:rsid w:val="008D751B"/>
    <w:rsid w:val="008E0E4C"/>
    <w:rsid w:val="008F22C2"/>
    <w:rsid w:val="008F53A2"/>
    <w:rsid w:val="008F6FDD"/>
    <w:rsid w:val="009035CB"/>
    <w:rsid w:val="00914EFD"/>
    <w:rsid w:val="009212D4"/>
    <w:rsid w:val="0092324F"/>
    <w:rsid w:val="00934983"/>
    <w:rsid w:val="009464EF"/>
    <w:rsid w:val="00954512"/>
    <w:rsid w:val="009556F8"/>
    <w:rsid w:val="00956418"/>
    <w:rsid w:val="0096434D"/>
    <w:rsid w:val="00964E24"/>
    <w:rsid w:val="00966FBA"/>
    <w:rsid w:val="0097036F"/>
    <w:rsid w:val="00971536"/>
    <w:rsid w:val="009746D0"/>
    <w:rsid w:val="00976765"/>
    <w:rsid w:val="009962E5"/>
    <w:rsid w:val="009A0CFE"/>
    <w:rsid w:val="009A612A"/>
    <w:rsid w:val="009A61E0"/>
    <w:rsid w:val="009B7A08"/>
    <w:rsid w:val="009C1FD1"/>
    <w:rsid w:val="009C21F6"/>
    <w:rsid w:val="009E4E86"/>
    <w:rsid w:val="009F1B78"/>
    <w:rsid w:val="009F1C20"/>
    <w:rsid w:val="009F2AF9"/>
    <w:rsid w:val="00A02BEF"/>
    <w:rsid w:val="00A108FC"/>
    <w:rsid w:val="00A11B41"/>
    <w:rsid w:val="00A156DF"/>
    <w:rsid w:val="00A21EA4"/>
    <w:rsid w:val="00A227A1"/>
    <w:rsid w:val="00A24922"/>
    <w:rsid w:val="00A31112"/>
    <w:rsid w:val="00A423A2"/>
    <w:rsid w:val="00A473F8"/>
    <w:rsid w:val="00A53E34"/>
    <w:rsid w:val="00A619B4"/>
    <w:rsid w:val="00A648B7"/>
    <w:rsid w:val="00A75A8D"/>
    <w:rsid w:val="00A76E6F"/>
    <w:rsid w:val="00A917BA"/>
    <w:rsid w:val="00A946CE"/>
    <w:rsid w:val="00A94D24"/>
    <w:rsid w:val="00AA6835"/>
    <w:rsid w:val="00AB48D0"/>
    <w:rsid w:val="00AB5A48"/>
    <w:rsid w:val="00AB7972"/>
    <w:rsid w:val="00AC2962"/>
    <w:rsid w:val="00AC41BC"/>
    <w:rsid w:val="00AE268D"/>
    <w:rsid w:val="00B12D5F"/>
    <w:rsid w:val="00B219B8"/>
    <w:rsid w:val="00B21DC0"/>
    <w:rsid w:val="00B3766C"/>
    <w:rsid w:val="00B4009F"/>
    <w:rsid w:val="00B41F70"/>
    <w:rsid w:val="00B43EED"/>
    <w:rsid w:val="00B4681B"/>
    <w:rsid w:val="00B67C64"/>
    <w:rsid w:val="00B76568"/>
    <w:rsid w:val="00B91678"/>
    <w:rsid w:val="00B91EFD"/>
    <w:rsid w:val="00BA137F"/>
    <w:rsid w:val="00BA2B65"/>
    <w:rsid w:val="00BA5234"/>
    <w:rsid w:val="00BA5C15"/>
    <w:rsid w:val="00BC3DE8"/>
    <w:rsid w:val="00BD56D9"/>
    <w:rsid w:val="00BE05F4"/>
    <w:rsid w:val="00BE0EE7"/>
    <w:rsid w:val="00BE593D"/>
    <w:rsid w:val="00BF18E8"/>
    <w:rsid w:val="00BF732B"/>
    <w:rsid w:val="00C02408"/>
    <w:rsid w:val="00C033C9"/>
    <w:rsid w:val="00C07EAF"/>
    <w:rsid w:val="00C14A91"/>
    <w:rsid w:val="00C20865"/>
    <w:rsid w:val="00C21958"/>
    <w:rsid w:val="00C23C96"/>
    <w:rsid w:val="00C249B4"/>
    <w:rsid w:val="00C26728"/>
    <w:rsid w:val="00C27425"/>
    <w:rsid w:val="00C36062"/>
    <w:rsid w:val="00C43945"/>
    <w:rsid w:val="00C50BC0"/>
    <w:rsid w:val="00C52DA1"/>
    <w:rsid w:val="00C53816"/>
    <w:rsid w:val="00C546A3"/>
    <w:rsid w:val="00C708D7"/>
    <w:rsid w:val="00C75BC9"/>
    <w:rsid w:val="00C76C4D"/>
    <w:rsid w:val="00C8029A"/>
    <w:rsid w:val="00C82016"/>
    <w:rsid w:val="00C82870"/>
    <w:rsid w:val="00C856A7"/>
    <w:rsid w:val="00C858D6"/>
    <w:rsid w:val="00C86C3D"/>
    <w:rsid w:val="00C971E1"/>
    <w:rsid w:val="00CA60A2"/>
    <w:rsid w:val="00CB5190"/>
    <w:rsid w:val="00CB65F8"/>
    <w:rsid w:val="00CC2EF3"/>
    <w:rsid w:val="00CC64D6"/>
    <w:rsid w:val="00CD3FAE"/>
    <w:rsid w:val="00CD567A"/>
    <w:rsid w:val="00CD5E71"/>
    <w:rsid w:val="00CE2B9B"/>
    <w:rsid w:val="00CE7092"/>
    <w:rsid w:val="00CF0FB6"/>
    <w:rsid w:val="00CF296C"/>
    <w:rsid w:val="00CF3231"/>
    <w:rsid w:val="00D019D2"/>
    <w:rsid w:val="00D04595"/>
    <w:rsid w:val="00D17A2C"/>
    <w:rsid w:val="00D32EE0"/>
    <w:rsid w:val="00D55946"/>
    <w:rsid w:val="00D56916"/>
    <w:rsid w:val="00D5754E"/>
    <w:rsid w:val="00D804FC"/>
    <w:rsid w:val="00D81505"/>
    <w:rsid w:val="00D93270"/>
    <w:rsid w:val="00D965B0"/>
    <w:rsid w:val="00DA4982"/>
    <w:rsid w:val="00DB6808"/>
    <w:rsid w:val="00DD7273"/>
    <w:rsid w:val="00DE09C1"/>
    <w:rsid w:val="00DE2DDC"/>
    <w:rsid w:val="00DE522B"/>
    <w:rsid w:val="00DE6231"/>
    <w:rsid w:val="00E16CB2"/>
    <w:rsid w:val="00E22B94"/>
    <w:rsid w:val="00E23370"/>
    <w:rsid w:val="00E3064B"/>
    <w:rsid w:val="00E31C71"/>
    <w:rsid w:val="00E42A89"/>
    <w:rsid w:val="00E52A9F"/>
    <w:rsid w:val="00E6049D"/>
    <w:rsid w:val="00E67F8A"/>
    <w:rsid w:val="00E74AA7"/>
    <w:rsid w:val="00E84AE9"/>
    <w:rsid w:val="00E9361F"/>
    <w:rsid w:val="00EA73FF"/>
    <w:rsid w:val="00EB0E49"/>
    <w:rsid w:val="00EB64E5"/>
    <w:rsid w:val="00EC063F"/>
    <w:rsid w:val="00EC1A2A"/>
    <w:rsid w:val="00EC392B"/>
    <w:rsid w:val="00ED63E2"/>
    <w:rsid w:val="00ED68A0"/>
    <w:rsid w:val="00ED6D21"/>
    <w:rsid w:val="00EE4043"/>
    <w:rsid w:val="00EE4BA9"/>
    <w:rsid w:val="00EF0CB7"/>
    <w:rsid w:val="00EF1BA8"/>
    <w:rsid w:val="00EF5621"/>
    <w:rsid w:val="00F0404C"/>
    <w:rsid w:val="00F27CC5"/>
    <w:rsid w:val="00F36BB6"/>
    <w:rsid w:val="00F40D4F"/>
    <w:rsid w:val="00F41ED1"/>
    <w:rsid w:val="00F42421"/>
    <w:rsid w:val="00F4254C"/>
    <w:rsid w:val="00F460E4"/>
    <w:rsid w:val="00F46A26"/>
    <w:rsid w:val="00F5021B"/>
    <w:rsid w:val="00F52288"/>
    <w:rsid w:val="00F56F44"/>
    <w:rsid w:val="00F640CF"/>
    <w:rsid w:val="00F66130"/>
    <w:rsid w:val="00F67F17"/>
    <w:rsid w:val="00F77F8A"/>
    <w:rsid w:val="00F81DC9"/>
    <w:rsid w:val="00F84A04"/>
    <w:rsid w:val="00F85412"/>
    <w:rsid w:val="00FB22B2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63879C"/>
  <w15:docId w15:val="{3AFED23A-BE86-4896-8A02-AD5EC6C1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1859FA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FAC91674364E709B999569989F0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DBE67-8A18-4ED3-8A95-19B3E7828A49}"/>
      </w:docPartPr>
      <w:docPartBody>
        <w:p w:rsidR="00496BFB" w:rsidRDefault="0051602F" w:rsidP="0051602F">
          <w:pPr>
            <w:pStyle w:val="A3FAC91674364E709B999569989F0D8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977355F40BB48B4BBD67CC88E7B6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83229-454C-4C94-8DCB-E403F34192FE}"/>
      </w:docPartPr>
      <w:docPartBody>
        <w:p w:rsidR="00496BFB" w:rsidRDefault="0051602F" w:rsidP="0051602F">
          <w:pPr>
            <w:pStyle w:val="1977355F40BB48B4BBD67CC88E7B6D0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515FACDBF8C4C699F6FDCE5BA359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11F0C-253D-4E29-8167-E7C2C6F05347}"/>
      </w:docPartPr>
      <w:docPartBody>
        <w:p w:rsidR="00496BFB" w:rsidRDefault="0051602F" w:rsidP="0051602F">
          <w:pPr>
            <w:pStyle w:val="3515FACDBF8C4C699F6FDCE5BA3592F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77D8D67F349457087258C3A446DC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4E92D-62E4-4A79-B06F-73AB6E9FAB4B}"/>
      </w:docPartPr>
      <w:docPartBody>
        <w:p w:rsidR="008F66F4" w:rsidRDefault="00496BFB" w:rsidP="00496BFB">
          <w:pPr>
            <w:pStyle w:val="077D8D67F349457087258C3A446DCEB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D96429A2317490390F5DA8BD4DC4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999FB-74F7-42CF-A02A-0B0852737237}"/>
      </w:docPartPr>
      <w:docPartBody>
        <w:p w:rsidR="00426D80" w:rsidRDefault="0098250A" w:rsidP="0098250A">
          <w:pPr>
            <w:pStyle w:val="1D96429A2317490390F5DA8BD4DC4F8A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B1E49"/>
    <w:rsid w:val="0015199A"/>
    <w:rsid w:val="00155292"/>
    <w:rsid w:val="00202A92"/>
    <w:rsid w:val="00203FFB"/>
    <w:rsid w:val="00236753"/>
    <w:rsid w:val="002B6124"/>
    <w:rsid w:val="002F2525"/>
    <w:rsid w:val="002F413B"/>
    <w:rsid w:val="00365839"/>
    <w:rsid w:val="003D6BEA"/>
    <w:rsid w:val="00404F8D"/>
    <w:rsid w:val="004258F2"/>
    <w:rsid w:val="00426D80"/>
    <w:rsid w:val="00444229"/>
    <w:rsid w:val="00473CC2"/>
    <w:rsid w:val="00496BFB"/>
    <w:rsid w:val="0051602F"/>
    <w:rsid w:val="00520A20"/>
    <w:rsid w:val="00533905"/>
    <w:rsid w:val="00544EE6"/>
    <w:rsid w:val="006359E6"/>
    <w:rsid w:val="00695076"/>
    <w:rsid w:val="00724492"/>
    <w:rsid w:val="007252D4"/>
    <w:rsid w:val="00740F5A"/>
    <w:rsid w:val="007B4822"/>
    <w:rsid w:val="007E19C2"/>
    <w:rsid w:val="007F2D14"/>
    <w:rsid w:val="00897128"/>
    <w:rsid w:val="008A769B"/>
    <w:rsid w:val="008B5553"/>
    <w:rsid w:val="008C63FF"/>
    <w:rsid w:val="008F66F4"/>
    <w:rsid w:val="0097306D"/>
    <w:rsid w:val="00974E03"/>
    <w:rsid w:val="0098250A"/>
    <w:rsid w:val="009846C4"/>
    <w:rsid w:val="009A2A24"/>
    <w:rsid w:val="009E3274"/>
    <w:rsid w:val="00A65885"/>
    <w:rsid w:val="00AB013A"/>
    <w:rsid w:val="00B06BCF"/>
    <w:rsid w:val="00BF29DC"/>
    <w:rsid w:val="00C170C2"/>
    <w:rsid w:val="00C24DC6"/>
    <w:rsid w:val="00C91987"/>
    <w:rsid w:val="00CB1D48"/>
    <w:rsid w:val="00CF721E"/>
    <w:rsid w:val="00D168C1"/>
    <w:rsid w:val="00D2022C"/>
    <w:rsid w:val="00D86535"/>
    <w:rsid w:val="00DB0461"/>
    <w:rsid w:val="00E0017A"/>
    <w:rsid w:val="00E00B81"/>
    <w:rsid w:val="00E249F5"/>
    <w:rsid w:val="00E40C02"/>
    <w:rsid w:val="00E575E2"/>
    <w:rsid w:val="00E93373"/>
    <w:rsid w:val="00E94730"/>
    <w:rsid w:val="00EC4E55"/>
    <w:rsid w:val="00EF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250A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960673489D7B40C1BFB1C87E17C99E41">
    <w:name w:val="960673489D7B40C1BFB1C87E17C99E41"/>
    <w:rsid w:val="009A2A24"/>
    <w:rPr>
      <w:lang w:val="en-US" w:eastAsia="en-US"/>
    </w:rPr>
  </w:style>
  <w:style w:type="paragraph" w:customStyle="1" w:styleId="7372C2F9894D496AB4324A05E8BF7F32">
    <w:name w:val="7372C2F9894D496AB4324A05E8BF7F32"/>
    <w:rsid w:val="009A2A24"/>
    <w:rPr>
      <w:lang w:val="en-US" w:eastAsia="en-US"/>
    </w:rPr>
  </w:style>
  <w:style w:type="paragraph" w:customStyle="1" w:styleId="02AFD5F62CEF4F00B4CDE731D8580593">
    <w:name w:val="02AFD5F62CEF4F00B4CDE731D8580593"/>
    <w:rsid w:val="009A2A24"/>
    <w:rPr>
      <w:lang w:val="en-US" w:eastAsia="en-US"/>
    </w:rPr>
  </w:style>
  <w:style w:type="paragraph" w:customStyle="1" w:styleId="B7743B45260B456E807B13B714226C3F">
    <w:name w:val="B7743B45260B456E807B13B714226C3F"/>
    <w:rsid w:val="009A2A24"/>
    <w:rPr>
      <w:lang w:val="en-US" w:eastAsia="en-US"/>
    </w:rPr>
  </w:style>
  <w:style w:type="paragraph" w:customStyle="1" w:styleId="615F0E8DF7B34661AB6AA689B1ED1516">
    <w:name w:val="615F0E8DF7B34661AB6AA689B1ED1516"/>
    <w:rsid w:val="009A2A24"/>
    <w:rPr>
      <w:lang w:val="en-US" w:eastAsia="en-US"/>
    </w:rPr>
  </w:style>
  <w:style w:type="paragraph" w:customStyle="1" w:styleId="1B3B43D7867D44FDAC46C39C10198416">
    <w:name w:val="1B3B43D7867D44FDAC46C39C10198416"/>
    <w:rsid w:val="009A2A24"/>
    <w:rPr>
      <w:lang w:val="en-US" w:eastAsia="en-US"/>
    </w:rPr>
  </w:style>
  <w:style w:type="paragraph" w:customStyle="1" w:styleId="345DCEACE2A24C4EB39D475496CEADF9">
    <w:name w:val="345DCEACE2A24C4EB39D475496CEADF9"/>
    <w:rsid w:val="009A2A24"/>
    <w:rPr>
      <w:lang w:val="en-US" w:eastAsia="en-US"/>
    </w:rPr>
  </w:style>
  <w:style w:type="paragraph" w:customStyle="1" w:styleId="A56CF2EDAE62417F98C08ECDBDFAA2D1">
    <w:name w:val="A56CF2EDAE62417F98C08ECDBDFAA2D1"/>
    <w:rsid w:val="008A769B"/>
    <w:rPr>
      <w:lang w:val="en-US" w:eastAsia="en-US"/>
    </w:rPr>
  </w:style>
  <w:style w:type="paragraph" w:customStyle="1" w:styleId="06BA81614D6B46D29714A4ECB2B8E05E">
    <w:name w:val="06BA81614D6B46D29714A4ECB2B8E05E"/>
    <w:rsid w:val="008A769B"/>
    <w:rPr>
      <w:lang w:val="en-US" w:eastAsia="en-US"/>
    </w:rPr>
  </w:style>
  <w:style w:type="paragraph" w:customStyle="1" w:styleId="2F61340E92E0498D97FCF4676B2A1FE7">
    <w:name w:val="2F61340E92E0498D97FCF4676B2A1FE7"/>
    <w:rsid w:val="00533905"/>
    <w:rPr>
      <w:lang w:val="en-US" w:eastAsia="en-US"/>
    </w:rPr>
  </w:style>
  <w:style w:type="paragraph" w:customStyle="1" w:styleId="E4FAA15F604D4CE1B08B72C05089CED5">
    <w:name w:val="E4FAA15F604D4CE1B08B72C05089CED5"/>
    <w:rsid w:val="00740F5A"/>
    <w:rPr>
      <w:lang w:val="en-US" w:eastAsia="en-US"/>
    </w:rPr>
  </w:style>
  <w:style w:type="paragraph" w:customStyle="1" w:styleId="5346405095614A088EED6385DC2E7E7B">
    <w:name w:val="5346405095614A088EED6385DC2E7E7B"/>
    <w:rsid w:val="00740F5A"/>
    <w:rPr>
      <w:lang w:val="en-US" w:eastAsia="en-US"/>
    </w:rPr>
  </w:style>
  <w:style w:type="paragraph" w:customStyle="1" w:styleId="1E4CB1A93B1041A680FF2606544D2CC7">
    <w:name w:val="1E4CB1A93B1041A680FF2606544D2CC7"/>
    <w:rsid w:val="00EC4E55"/>
    <w:rPr>
      <w:lang w:val="en-US" w:eastAsia="en-US"/>
    </w:rPr>
  </w:style>
  <w:style w:type="paragraph" w:customStyle="1" w:styleId="00E41655A3874F2E80B7650F1D4B8978">
    <w:name w:val="00E41655A3874F2E80B7650F1D4B8978"/>
    <w:rsid w:val="00EC4E55"/>
    <w:rPr>
      <w:lang w:val="en-US" w:eastAsia="en-US"/>
    </w:rPr>
  </w:style>
  <w:style w:type="paragraph" w:customStyle="1" w:styleId="79EC84184ECC4334A1F4D9272550C25E">
    <w:name w:val="79EC84184ECC4334A1F4D9272550C25E"/>
    <w:rsid w:val="00EC4E55"/>
    <w:rPr>
      <w:lang w:val="en-US" w:eastAsia="en-US"/>
    </w:rPr>
  </w:style>
  <w:style w:type="paragraph" w:customStyle="1" w:styleId="C031A3057C6F4F15A1E1025BCFC36056">
    <w:name w:val="C031A3057C6F4F15A1E1025BCFC36056"/>
    <w:rsid w:val="00EC4E55"/>
    <w:rPr>
      <w:lang w:val="en-US" w:eastAsia="en-US"/>
    </w:rPr>
  </w:style>
  <w:style w:type="paragraph" w:customStyle="1" w:styleId="5B7CF17FB08A4E65876FBFF5F759D4F9">
    <w:name w:val="5B7CF17FB08A4E65876FBFF5F759D4F9"/>
    <w:rsid w:val="00EC4E55"/>
    <w:rPr>
      <w:lang w:val="en-US" w:eastAsia="en-US"/>
    </w:rPr>
  </w:style>
  <w:style w:type="paragraph" w:customStyle="1" w:styleId="C00F944FBAC742308B6F7D8D077289DC">
    <w:name w:val="C00F944FBAC742308B6F7D8D077289DC"/>
    <w:rsid w:val="00E94730"/>
    <w:rPr>
      <w:lang w:val="en-US" w:eastAsia="en-US"/>
    </w:rPr>
  </w:style>
  <w:style w:type="paragraph" w:customStyle="1" w:styleId="F6FD6C5DFE7A42B799471C90CA21FBC8">
    <w:name w:val="F6FD6C5DFE7A42B799471C90CA21FBC8"/>
    <w:rsid w:val="00E00B81"/>
    <w:rPr>
      <w:lang w:val="en-US" w:eastAsia="en-US"/>
    </w:rPr>
  </w:style>
  <w:style w:type="paragraph" w:customStyle="1" w:styleId="41E4501844C84FDBA6C962476120542B">
    <w:name w:val="41E4501844C84FDBA6C962476120542B"/>
    <w:rsid w:val="00E00B81"/>
    <w:rPr>
      <w:lang w:val="en-US" w:eastAsia="en-US"/>
    </w:rPr>
  </w:style>
  <w:style w:type="paragraph" w:customStyle="1" w:styleId="85497031CF6149A99EB60BB2D051D932">
    <w:name w:val="85497031CF6149A99EB60BB2D051D932"/>
    <w:rsid w:val="00E00B81"/>
    <w:rPr>
      <w:lang w:val="en-US" w:eastAsia="en-US"/>
    </w:rPr>
  </w:style>
  <w:style w:type="paragraph" w:customStyle="1" w:styleId="E4FE54000167438AA4008784B385BD90">
    <w:name w:val="E4FE54000167438AA4008784B385BD90"/>
    <w:rsid w:val="00CB1D48"/>
    <w:rPr>
      <w:lang w:val="en-US" w:eastAsia="en-US"/>
    </w:rPr>
  </w:style>
  <w:style w:type="paragraph" w:customStyle="1" w:styleId="AA7823BDCF2E418EA26F1654621A7A2F">
    <w:name w:val="AA7823BDCF2E418EA26F1654621A7A2F"/>
    <w:rsid w:val="00E0017A"/>
    <w:rPr>
      <w:lang w:val="en-US" w:eastAsia="en-US"/>
    </w:rPr>
  </w:style>
  <w:style w:type="paragraph" w:customStyle="1" w:styleId="84ACC64DD9314815A3E2D07B55B3477F">
    <w:name w:val="84ACC64DD9314815A3E2D07B55B3477F"/>
    <w:rsid w:val="00E0017A"/>
    <w:rPr>
      <w:lang w:val="en-US" w:eastAsia="en-US"/>
    </w:rPr>
  </w:style>
  <w:style w:type="paragraph" w:customStyle="1" w:styleId="548585FD9F2247DDBAD426A9DE3EAAA2">
    <w:name w:val="548585FD9F2247DDBAD426A9DE3EAAA2"/>
    <w:rsid w:val="00E0017A"/>
    <w:rPr>
      <w:lang w:val="en-US" w:eastAsia="en-US"/>
    </w:rPr>
  </w:style>
  <w:style w:type="paragraph" w:customStyle="1" w:styleId="DDF106D365B741B5BF9E68C194F89F55">
    <w:name w:val="DDF106D365B741B5BF9E68C194F89F55"/>
    <w:rsid w:val="00203FFB"/>
    <w:rPr>
      <w:lang w:val="en-US" w:eastAsia="en-US"/>
    </w:rPr>
  </w:style>
  <w:style w:type="paragraph" w:customStyle="1" w:styleId="A3FAC91674364E709B999569989F0D8D">
    <w:name w:val="A3FAC91674364E709B999569989F0D8D"/>
    <w:rsid w:val="0051602F"/>
    <w:rPr>
      <w:lang w:val="en-US" w:eastAsia="en-US"/>
    </w:rPr>
  </w:style>
  <w:style w:type="paragraph" w:customStyle="1" w:styleId="1977355F40BB48B4BBD67CC88E7B6D02">
    <w:name w:val="1977355F40BB48B4BBD67CC88E7B6D02"/>
    <w:rsid w:val="0051602F"/>
    <w:rPr>
      <w:lang w:val="en-US" w:eastAsia="en-US"/>
    </w:rPr>
  </w:style>
  <w:style w:type="paragraph" w:customStyle="1" w:styleId="3515FACDBF8C4C699F6FDCE5BA3592F7">
    <w:name w:val="3515FACDBF8C4C699F6FDCE5BA3592F7"/>
    <w:rsid w:val="0051602F"/>
    <w:rPr>
      <w:lang w:val="en-US" w:eastAsia="en-US"/>
    </w:rPr>
  </w:style>
  <w:style w:type="paragraph" w:customStyle="1" w:styleId="4213D6644A7242698930BAF0BAB3403D">
    <w:name w:val="4213D6644A7242698930BAF0BAB3403D"/>
    <w:rsid w:val="0051602F"/>
    <w:rPr>
      <w:lang w:val="en-US" w:eastAsia="en-US"/>
    </w:rPr>
  </w:style>
  <w:style w:type="paragraph" w:customStyle="1" w:styleId="CBE87BFCA80A4F5DB986E5E196FA5AD0">
    <w:name w:val="CBE87BFCA80A4F5DB986E5E196FA5AD0"/>
    <w:rsid w:val="0051602F"/>
    <w:rPr>
      <w:lang w:val="en-US" w:eastAsia="en-US"/>
    </w:rPr>
  </w:style>
  <w:style w:type="paragraph" w:customStyle="1" w:styleId="97FE85AF7140443BB9B61BD99AEE00CF">
    <w:name w:val="97FE85AF7140443BB9B61BD99AEE00CF"/>
    <w:rsid w:val="0051602F"/>
    <w:rPr>
      <w:lang w:val="en-US" w:eastAsia="en-US"/>
    </w:rPr>
  </w:style>
  <w:style w:type="paragraph" w:customStyle="1" w:styleId="456FC78CD89D4F4E80E7EB0FBBAC0B19">
    <w:name w:val="456FC78CD89D4F4E80E7EB0FBBAC0B19"/>
    <w:rsid w:val="0051602F"/>
    <w:rPr>
      <w:lang w:val="en-US" w:eastAsia="en-US"/>
    </w:rPr>
  </w:style>
  <w:style w:type="paragraph" w:customStyle="1" w:styleId="22C6AB9CE9274A70AA3D384C09811C0B">
    <w:name w:val="22C6AB9CE9274A70AA3D384C09811C0B"/>
    <w:rsid w:val="0051602F"/>
    <w:rPr>
      <w:lang w:val="en-US" w:eastAsia="en-US"/>
    </w:rPr>
  </w:style>
  <w:style w:type="paragraph" w:customStyle="1" w:styleId="1A36486B87D64B06B8BAFC1848527878">
    <w:name w:val="1A36486B87D64B06B8BAFC1848527878"/>
    <w:rsid w:val="0051602F"/>
    <w:rPr>
      <w:lang w:val="en-US" w:eastAsia="en-US"/>
    </w:rPr>
  </w:style>
  <w:style w:type="paragraph" w:customStyle="1" w:styleId="D26495D48A344F3DB9529A6F83272617">
    <w:name w:val="D26495D48A344F3DB9529A6F83272617"/>
    <w:rsid w:val="0051602F"/>
    <w:rPr>
      <w:lang w:val="en-US" w:eastAsia="en-US"/>
    </w:rPr>
  </w:style>
  <w:style w:type="paragraph" w:customStyle="1" w:styleId="9039915C0E61444C80B178927DA6E8E4">
    <w:name w:val="9039915C0E61444C80B178927DA6E8E4"/>
    <w:rsid w:val="0051602F"/>
    <w:rPr>
      <w:lang w:val="en-US" w:eastAsia="en-US"/>
    </w:rPr>
  </w:style>
  <w:style w:type="paragraph" w:customStyle="1" w:styleId="3471A4AAA4AD42B49C4C66FD3759CEEF">
    <w:name w:val="3471A4AAA4AD42B49C4C66FD3759CEEF"/>
    <w:rsid w:val="0051602F"/>
    <w:rPr>
      <w:lang w:val="en-US" w:eastAsia="en-US"/>
    </w:rPr>
  </w:style>
  <w:style w:type="paragraph" w:customStyle="1" w:styleId="B152DAF7875B4133A5D4915D791D566A">
    <w:name w:val="B152DAF7875B4133A5D4915D791D566A"/>
    <w:rsid w:val="0051602F"/>
    <w:rPr>
      <w:lang w:val="en-US" w:eastAsia="en-US"/>
    </w:rPr>
  </w:style>
  <w:style w:type="paragraph" w:customStyle="1" w:styleId="80E5DC09DA36404B84CFCEC951750850">
    <w:name w:val="80E5DC09DA36404B84CFCEC951750850"/>
    <w:rsid w:val="0051602F"/>
    <w:rPr>
      <w:lang w:val="en-US" w:eastAsia="en-US"/>
    </w:rPr>
  </w:style>
  <w:style w:type="paragraph" w:customStyle="1" w:styleId="6A1A39FFAF1741D4AC116637737B912D">
    <w:name w:val="6A1A39FFAF1741D4AC116637737B912D"/>
    <w:rsid w:val="0051602F"/>
    <w:rPr>
      <w:lang w:val="en-US" w:eastAsia="en-US"/>
    </w:rPr>
  </w:style>
  <w:style w:type="paragraph" w:customStyle="1" w:styleId="4A98355CD564431CAE7B58E991C72C77">
    <w:name w:val="4A98355CD564431CAE7B58E991C72C77"/>
    <w:rsid w:val="0051602F"/>
    <w:rPr>
      <w:lang w:val="en-US" w:eastAsia="en-US"/>
    </w:rPr>
  </w:style>
  <w:style w:type="paragraph" w:customStyle="1" w:styleId="077D8D67F349457087258C3A446DCEB9">
    <w:name w:val="077D8D67F349457087258C3A446DCEB9"/>
    <w:rsid w:val="00496BFB"/>
    <w:rPr>
      <w:lang w:val="en-US" w:eastAsia="en-US"/>
    </w:rPr>
  </w:style>
  <w:style w:type="paragraph" w:customStyle="1" w:styleId="61E34217CCEF4DFABD7243049270CEA7">
    <w:name w:val="61E34217CCEF4DFABD7243049270CEA7"/>
    <w:rsid w:val="008F66F4"/>
    <w:rPr>
      <w:lang w:val="en-US" w:eastAsia="en-US"/>
    </w:rPr>
  </w:style>
  <w:style w:type="paragraph" w:customStyle="1" w:styleId="4F858AE3A9A4407BB0FFDDC84F330047">
    <w:name w:val="4F858AE3A9A4407BB0FFDDC84F330047"/>
    <w:rsid w:val="008F66F4"/>
    <w:rPr>
      <w:lang w:val="en-US" w:eastAsia="en-US"/>
    </w:rPr>
  </w:style>
  <w:style w:type="paragraph" w:customStyle="1" w:styleId="82D21D737272438A811C56E2ACFF2E7F">
    <w:name w:val="82D21D737272438A811C56E2ACFF2E7F"/>
    <w:rsid w:val="00D168C1"/>
    <w:rPr>
      <w:lang w:val="en-US" w:eastAsia="en-US"/>
    </w:rPr>
  </w:style>
  <w:style w:type="paragraph" w:customStyle="1" w:styleId="EC72DB9C378C4FFEB69CDB7C89E7F27D">
    <w:name w:val="EC72DB9C378C4FFEB69CDB7C89E7F27D"/>
    <w:rsid w:val="00D168C1"/>
    <w:rPr>
      <w:lang w:val="en-US" w:eastAsia="en-US"/>
    </w:rPr>
  </w:style>
  <w:style w:type="paragraph" w:customStyle="1" w:styleId="1D96429A2317490390F5DA8BD4DC4F8A">
    <w:name w:val="1D96429A2317490390F5DA8BD4DC4F8A"/>
    <w:rsid w:val="0098250A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A57DC-42C6-4D41-ACED-308DACB4F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>diakov.net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Zenel Tasholli</cp:lastModifiedBy>
  <cp:revision>2</cp:revision>
  <cp:lastPrinted>2013-07-17T08:22:00Z</cp:lastPrinted>
  <dcterms:created xsi:type="dcterms:W3CDTF">2024-03-27T08:29:00Z</dcterms:created>
  <dcterms:modified xsi:type="dcterms:W3CDTF">2024-03-27T08:29:00Z</dcterms:modified>
</cp:coreProperties>
</file>